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A1729" w14:textId="46B0A53B" w:rsidR="008E0E20" w:rsidRPr="002F5363" w:rsidRDefault="008E0E20" w:rsidP="008E0E20">
      <w:pPr>
        <w:pStyle w:val="paragraph"/>
        <w:spacing w:before="0" w:beforeAutospacing="0" w:after="0" w:afterAutospacing="0"/>
        <w:textAlignment w:val="baseline"/>
        <w:rPr>
          <w:rFonts w:ascii="Myriad Pro" w:hAnsi="Myriad Pro" w:cs="Segoe UI"/>
          <w:color w:val="000000"/>
          <w:sz w:val="18"/>
          <w:szCs w:val="18"/>
        </w:rPr>
      </w:pPr>
      <w:r w:rsidRPr="002F5363">
        <w:rPr>
          <w:rFonts w:ascii="Myriad Pro" w:hAnsi="Myriad Pro" w:cs="Segoe UI"/>
          <w:b/>
          <w:bCs/>
          <w:noProof/>
          <w:color w:val="0F0F3F"/>
          <w:sz w:val="18"/>
          <w:szCs w:val="18"/>
        </w:rPr>
        <w:drawing>
          <wp:anchor distT="0" distB="0" distL="114300" distR="114300" simplePos="0" relativeHeight="251661312" behindDoc="0" locked="0" layoutInCell="1" allowOverlap="1" wp14:anchorId="6A664BBA" wp14:editId="62217BDE">
            <wp:simplePos x="0" y="0"/>
            <wp:positionH relativeFrom="margin">
              <wp:align>right</wp:align>
            </wp:positionH>
            <wp:positionV relativeFrom="paragraph">
              <wp:posOffset>276</wp:posOffset>
            </wp:positionV>
            <wp:extent cx="877570" cy="894715"/>
            <wp:effectExtent l="0" t="0" r="0" b="635"/>
            <wp:wrapThrough wrapText="bothSides">
              <wp:wrapPolygon edited="0">
                <wp:start x="4689" y="0"/>
                <wp:lineTo x="2813" y="1840"/>
                <wp:lineTo x="1407" y="5059"/>
                <wp:lineTo x="1407" y="21155"/>
                <wp:lineTo x="20631" y="21155"/>
                <wp:lineTo x="20631" y="7358"/>
                <wp:lineTo x="19693" y="2300"/>
                <wp:lineTo x="17349" y="0"/>
                <wp:lineTo x="4689"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877570" cy="894715"/>
                    </a:xfrm>
                    <a:prstGeom prst="rect">
                      <a:avLst/>
                    </a:prstGeom>
                  </pic:spPr>
                </pic:pic>
              </a:graphicData>
            </a:graphic>
          </wp:anchor>
        </w:drawing>
      </w:r>
      <w:r w:rsidRPr="002F5363">
        <w:rPr>
          <w:rStyle w:val="normaltextrun"/>
          <w:rFonts w:ascii="Myriad Pro" w:hAnsi="Myriad Pro" w:cs="Calibri"/>
          <w:b/>
          <w:bCs/>
          <w:sz w:val="22"/>
          <w:szCs w:val="22"/>
        </w:rPr>
        <w:t>FOR IMMEDIATE RELEASE </w:t>
      </w:r>
      <w:r w:rsidRPr="002F5363">
        <w:rPr>
          <w:rStyle w:val="eop"/>
          <w:rFonts w:ascii="Myriad Pro" w:hAnsi="Myriad Pro" w:cs="Calibri"/>
          <w:sz w:val="22"/>
          <w:szCs w:val="22"/>
        </w:rPr>
        <w:t> </w:t>
      </w:r>
    </w:p>
    <w:p w14:paraId="4A776FE9" w14:textId="3DB9FE35" w:rsidR="008E0E20" w:rsidRPr="002F5363" w:rsidRDefault="008E0E20" w:rsidP="008E0E20">
      <w:pPr>
        <w:pStyle w:val="paragraph"/>
        <w:spacing w:before="0" w:beforeAutospacing="0" w:after="0" w:afterAutospacing="0"/>
        <w:textAlignment w:val="baseline"/>
        <w:rPr>
          <w:rStyle w:val="normaltextrun"/>
          <w:rFonts w:ascii="Myriad Pro" w:hAnsi="Myriad Pro" w:cs="Calibri"/>
          <w:color w:val="000000"/>
          <w:sz w:val="22"/>
          <w:szCs w:val="22"/>
        </w:rPr>
      </w:pPr>
      <w:r w:rsidRPr="002F5363">
        <w:rPr>
          <w:rStyle w:val="normaltextrun"/>
          <w:rFonts w:ascii="Myriad Pro" w:hAnsi="Myriad Pro" w:cs="Calibri"/>
          <w:b/>
          <w:bCs/>
          <w:sz w:val="22"/>
          <w:szCs w:val="22"/>
        </w:rPr>
        <w:t>Contact</w:t>
      </w:r>
      <w:r w:rsidRPr="002F5363">
        <w:rPr>
          <w:rStyle w:val="normaltextrun"/>
          <w:rFonts w:ascii="Myriad Pro" w:hAnsi="Myriad Pro" w:cs="Calibri"/>
          <w:sz w:val="22"/>
          <w:szCs w:val="22"/>
        </w:rPr>
        <w:t xml:space="preserve">: </w:t>
      </w:r>
      <w:r w:rsidRPr="002F5363">
        <w:rPr>
          <w:rStyle w:val="normaltextrun"/>
          <w:rFonts w:ascii="Myriad Pro" w:hAnsi="Myriad Pro" w:cs="Calibri"/>
          <w:color w:val="000000"/>
          <w:sz w:val="22"/>
          <w:szCs w:val="22"/>
        </w:rPr>
        <w:t>Yolanda Campusano</w:t>
      </w:r>
      <w:r w:rsidR="00946474" w:rsidRPr="002F5363">
        <w:rPr>
          <w:rStyle w:val="normaltextrun"/>
          <w:rFonts w:ascii="Myriad Pro" w:hAnsi="Myriad Pro" w:cs="Calibri"/>
          <w:color w:val="000000"/>
          <w:sz w:val="22"/>
          <w:szCs w:val="22"/>
        </w:rPr>
        <w:t>-Pilarte</w:t>
      </w:r>
    </w:p>
    <w:p w14:paraId="630D2CC3" w14:textId="77777777" w:rsidR="008E0E20" w:rsidRPr="002F5363" w:rsidRDefault="008E0E20" w:rsidP="008E0E20">
      <w:pPr>
        <w:pStyle w:val="paragraph"/>
        <w:spacing w:before="0" w:beforeAutospacing="0" w:after="0" w:afterAutospacing="0"/>
        <w:textAlignment w:val="baseline"/>
        <w:rPr>
          <w:rFonts w:ascii="Myriad Pro" w:hAnsi="Myriad Pro" w:cs="Segoe UI"/>
          <w:color w:val="000000"/>
          <w:sz w:val="18"/>
          <w:szCs w:val="18"/>
        </w:rPr>
      </w:pPr>
      <w:r w:rsidRPr="002F5363">
        <w:rPr>
          <w:rStyle w:val="normaltextrun"/>
          <w:rFonts w:ascii="Myriad Pro" w:hAnsi="Myriad Pro" w:cs="Calibri"/>
          <w:color w:val="000000"/>
          <w:sz w:val="22"/>
          <w:szCs w:val="22"/>
        </w:rPr>
        <w:t>Communications &amp; Public Relations</w:t>
      </w:r>
      <w:r w:rsidRPr="002F5363">
        <w:rPr>
          <w:rStyle w:val="tabchar"/>
          <w:rFonts w:ascii="Myriad Pro" w:hAnsi="Myriad Pro" w:cs="Calibri"/>
          <w:color w:val="000000"/>
          <w:sz w:val="22"/>
          <w:szCs w:val="22"/>
        </w:rPr>
        <w:tab/>
      </w:r>
      <w:r w:rsidRPr="002F5363">
        <w:rPr>
          <w:rStyle w:val="tabchar"/>
          <w:rFonts w:ascii="Myriad Pro" w:hAnsi="Myriad Pro" w:cs="Calibri"/>
          <w:color w:val="000000"/>
        </w:rPr>
        <w:tab/>
      </w:r>
      <w:r w:rsidRPr="002F5363">
        <w:rPr>
          <w:rStyle w:val="normaltextrun"/>
          <w:rFonts w:ascii="Myriad Pro" w:hAnsi="Myriad Pro" w:cs="Calibri"/>
          <w:sz w:val="22"/>
          <w:szCs w:val="22"/>
        </w:rPr>
        <w:t>          </w:t>
      </w:r>
      <w:r w:rsidRPr="002F5363">
        <w:rPr>
          <w:rStyle w:val="eop"/>
          <w:rFonts w:ascii="Myriad Pro" w:hAnsi="Myriad Pro" w:cs="Calibri"/>
          <w:sz w:val="22"/>
          <w:szCs w:val="22"/>
        </w:rPr>
        <w:t> </w:t>
      </w:r>
    </w:p>
    <w:p w14:paraId="0B7B1CFE" w14:textId="77777777" w:rsidR="008E0E20" w:rsidRPr="002F5363" w:rsidRDefault="008E0E20" w:rsidP="008E0E20">
      <w:pPr>
        <w:pStyle w:val="paragraph"/>
        <w:spacing w:before="0" w:beforeAutospacing="0" w:after="0" w:afterAutospacing="0"/>
        <w:textAlignment w:val="baseline"/>
        <w:rPr>
          <w:rFonts w:ascii="Myriad Pro" w:hAnsi="Myriad Pro" w:cs="Segoe UI"/>
          <w:color w:val="000000"/>
          <w:sz w:val="18"/>
          <w:szCs w:val="18"/>
        </w:rPr>
      </w:pPr>
      <w:r w:rsidRPr="002F5363">
        <w:rPr>
          <w:rStyle w:val="normaltextrun"/>
          <w:rFonts w:ascii="Myriad Pro" w:hAnsi="Myriad Pro" w:cs="Calibri"/>
          <w:sz w:val="22"/>
          <w:szCs w:val="22"/>
        </w:rPr>
        <w:t>864.631.0146 or 864.320.5034 (cell)</w:t>
      </w:r>
      <w:r w:rsidRPr="002F5363">
        <w:rPr>
          <w:rStyle w:val="eop"/>
          <w:rFonts w:ascii="Myriad Pro" w:hAnsi="Myriad Pro" w:cs="Calibri"/>
          <w:sz w:val="22"/>
          <w:szCs w:val="22"/>
        </w:rPr>
        <w:t> </w:t>
      </w:r>
    </w:p>
    <w:p w14:paraId="0D14022F" w14:textId="77777777" w:rsidR="008E0E20" w:rsidRPr="002F5363" w:rsidRDefault="00000000" w:rsidP="008E0E20">
      <w:pPr>
        <w:pStyle w:val="paragraph"/>
        <w:spacing w:before="0" w:beforeAutospacing="0" w:after="0" w:afterAutospacing="0"/>
        <w:textAlignment w:val="baseline"/>
        <w:rPr>
          <w:rStyle w:val="eop"/>
          <w:rFonts w:ascii="Myriad Pro" w:hAnsi="Myriad Pro" w:cs="Calibri"/>
          <w:sz w:val="22"/>
          <w:szCs w:val="22"/>
        </w:rPr>
      </w:pPr>
      <w:hyperlink r:id="rId11" w:tgtFrame="_blank" w:history="1">
        <w:r w:rsidR="008E0E20" w:rsidRPr="002F5363">
          <w:rPr>
            <w:rStyle w:val="normaltextrun"/>
            <w:rFonts w:ascii="Myriad Pro" w:hAnsi="Myriad Pro" w:cs="Calibri"/>
            <w:color w:val="60C5E8"/>
            <w:sz w:val="22"/>
            <w:szCs w:val="22"/>
          </w:rPr>
          <w:t>ycampusano@miraclehill.org</w:t>
        </w:r>
      </w:hyperlink>
      <w:r w:rsidR="008E0E20" w:rsidRPr="002F5363">
        <w:rPr>
          <w:rStyle w:val="eop"/>
          <w:rFonts w:ascii="Myriad Pro" w:hAnsi="Myriad Pro" w:cs="Calibri"/>
          <w:sz w:val="22"/>
          <w:szCs w:val="22"/>
        </w:rPr>
        <w:t> </w:t>
      </w:r>
    </w:p>
    <w:p w14:paraId="53A48A9B" w14:textId="77777777" w:rsidR="008E0E20" w:rsidRPr="002F5363" w:rsidRDefault="008E0E20" w:rsidP="008E0E20">
      <w:pPr>
        <w:pStyle w:val="paragraph"/>
        <w:spacing w:before="0" w:beforeAutospacing="0" w:after="0" w:afterAutospacing="0"/>
        <w:textAlignment w:val="baseline"/>
        <w:rPr>
          <w:rFonts w:ascii="Myriad Pro" w:hAnsi="Myriad Pro" w:cs="Segoe UI"/>
          <w:color w:val="000000"/>
          <w:sz w:val="18"/>
          <w:szCs w:val="18"/>
        </w:rPr>
      </w:pPr>
    </w:p>
    <w:p w14:paraId="55308C7D" w14:textId="77777777" w:rsidR="00197947" w:rsidRPr="002F5363" w:rsidRDefault="00197947" w:rsidP="00197947">
      <w:pPr>
        <w:pStyle w:val="BodyA"/>
        <w:rPr>
          <w:rFonts w:ascii="Myriad Pro" w:hAnsi="Myriad Pro" w:cs="Microsoft Sans Serif"/>
          <w:color w:val="auto"/>
          <w:sz w:val="22"/>
          <w:szCs w:val="22"/>
        </w:rPr>
      </w:pPr>
    </w:p>
    <w:p w14:paraId="130A6545" w14:textId="38A6351E" w:rsidR="00CD3DB1" w:rsidRPr="002F5363" w:rsidRDefault="00CD3DB1" w:rsidP="00A749B2">
      <w:pPr>
        <w:jc w:val="both"/>
        <w:rPr>
          <w:rFonts w:ascii="Myriad Pro" w:eastAsia="Times New Roman" w:hAnsi="Myriad Pro" w:cs="Open Sans"/>
          <w:b/>
          <w:bCs/>
          <w:color w:val="292929"/>
          <w:sz w:val="30"/>
          <w:szCs w:val="32"/>
        </w:rPr>
      </w:pPr>
      <w:r w:rsidRPr="002F5363">
        <w:rPr>
          <w:rFonts w:ascii="Myriad Pro" w:eastAsia="Times New Roman" w:hAnsi="Myriad Pro" w:cs="Open Sans"/>
          <w:b/>
          <w:bCs/>
          <w:color w:val="292929"/>
          <w:sz w:val="30"/>
          <w:szCs w:val="32"/>
        </w:rPr>
        <w:t xml:space="preserve">Hurricane Helene Recovery Efforts: Urgent Needs for </w:t>
      </w:r>
      <w:r w:rsidR="005B70CA" w:rsidRPr="002F5363">
        <w:rPr>
          <w:rFonts w:ascii="Myriad Pro" w:eastAsia="Times New Roman" w:hAnsi="Myriad Pro" w:cs="Open Sans"/>
          <w:b/>
          <w:bCs/>
          <w:color w:val="292929"/>
          <w:sz w:val="30"/>
          <w:szCs w:val="32"/>
        </w:rPr>
        <w:t xml:space="preserve">Miracle Hill Ministries </w:t>
      </w:r>
    </w:p>
    <w:p w14:paraId="553095EC" w14:textId="77777777" w:rsidR="000A1488" w:rsidRPr="000A1488" w:rsidRDefault="000A1488" w:rsidP="00C414DF">
      <w:pPr>
        <w:jc w:val="both"/>
        <w:rPr>
          <w:rFonts w:ascii="Myriad Pro" w:hAnsi="Myriad Pro" w:cs="Open Sans"/>
          <w:color w:val="292929"/>
          <w:sz w:val="24"/>
          <w:szCs w:val="24"/>
        </w:rPr>
      </w:pPr>
      <w:r w:rsidRPr="000A1488">
        <w:rPr>
          <w:rFonts w:ascii="Myriad Pro" w:hAnsi="Myriad Pro" w:cs="Open Sans"/>
          <w:b/>
          <w:bCs/>
          <w:color w:val="292929"/>
          <w:sz w:val="24"/>
          <w:szCs w:val="24"/>
        </w:rPr>
        <w:t xml:space="preserve">Greenville, SC. September 30, 2024- </w:t>
      </w:r>
      <w:r w:rsidRPr="000A1488">
        <w:rPr>
          <w:rFonts w:ascii="Myriad Pro" w:hAnsi="Myriad Pro" w:cs="Open Sans"/>
          <w:color w:val="292929"/>
          <w:sz w:val="24"/>
          <w:szCs w:val="24"/>
        </w:rPr>
        <w:t xml:space="preserve">In the aftermath of Hurricane Helene, Miracle Hill Ministries calls for immediate assistance and support for our rescue missions and addiction recovery centers. As of Monday, September 30th, at 10:00 a.m. most of our facilities have no power yet we continue to be open and serving 600+ individuals. </w:t>
      </w:r>
    </w:p>
    <w:p w14:paraId="43F46AB5" w14:textId="77777777" w:rsidR="000A1488" w:rsidRPr="000A1488" w:rsidRDefault="000A1488" w:rsidP="00C414DF">
      <w:pPr>
        <w:jc w:val="both"/>
        <w:rPr>
          <w:rFonts w:ascii="Myriad Pro" w:hAnsi="Myriad Pro" w:cs="Open Sans"/>
          <w:color w:val="292929"/>
          <w:sz w:val="24"/>
          <w:szCs w:val="24"/>
          <w:u w:val="single"/>
        </w:rPr>
      </w:pPr>
      <w:r w:rsidRPr="000A1488">
        <w:rPr>
          <w:rFonts w:ascii="Myriad Pro" w:hAnsi="Myriad Pro" w:cs="Open Sans"/>
          <w:color w:val="292929"/>
          <w:sz w:val="24"/>
          <w:szCs w:val="24"/>
          <w:u w:val="single"/>
        </w:rPr>
        <w:t>Immediate needs:</w:t>
      </w:r>
    </w:p>
    <w:p w14:paraId="027060D0" w14:textId="77777777" w:rsidR="009408E6" w:rsidRPr="002F5363" w:rsidRDefault="009408E6" w:rsidP="00DB0B47">
      <w:pPr>
        <w:numPr>
          <w:ilvl w:val="0"/>
          <w:numId w:val="5"/>
        </w:numPr>
        <w:spacing w:line="240" w:lineRule="auto"/>
        <w:jc w:val="both"/>
        <w:rPr>
          <w:rFonts w:ascii="Myriad Pro" w:hAnsi="Myriad Pro" w:cs="Open Sans"/>
          <w:color w:val="292929"/>
          <w:sz w:val="24"/>
          <w:szCs w:val="24"/>
        </w:rPr>
        <w:sectPr w:rsidR="009408E6" w:rsidRPr="002F5363">
          <w:headerReference w:type="default" r:id="rId12"/>
          <w:pgSz w:w="12240" w:h="15840"/>
          <w:pgMar w:top="1440" w:right="1440" w:bottom="1440" w:left="1440" w:header="720" w:footer="720" w:gutter="0"/>
          <w:cols w:space="720"/>
          <w:docGrid w:linePitch="360"/>
        </w:sectPr>
      </w:pPr>
    </w:p>
    <w:p w14:paraId="12AE71C8" w14:textId="7A11A74D" w:rsidR="000A1488" w:rsidRPr="000A1488" w:rsidRDefault="00EA1EAE" w:rsidP="00DB0B47">
      <w:pPr>
        <w:numPr>
          <w:ilvl w:val="0"/>
          <w:numId w:val="5"/>
        </w:numPr>
        <w:spacing w:line="240" w:lineRule="auto"/>
        <w:jc w:val="both"/>
        <w:rPr>
          <w:rFonts w:ascii="Myriad Pro" w:hAnsi="Myriad Pro" w:cs="Open Sans"/>
          <w:color w:val="292929"/>
          <w:sz w:val="24"/>
          <w:szCs w:val="24"/>
        </w:rPr>
      </w:pPr>
      <w:r w:rsidRPr="002F5363">
        <w:rPr>
          <w:rFonts w:ascii="Myriad Pro" w:hAnsi="Myriad Pro" w:cs="Open Sans"/>
          <w:color w:val="292929"/>
          <w:sz w:val="24"/>
          <w:szCs w:val="24"/>
        </w:rPr>
        <w:t>Generators</w:t>
      </w:r>
    </w:p>
    <w:p w14:paraId="683F698D" w14:textId="77777777" w:rsidR="00175578" w:rsidRPr="002F5363" w:rsidRDefault="00175578" w:rsidP="00DB0B47">
      <w:pPr>
        <w:numPr>
          <w:ilvl w:val="0"/>
          <w:numId w:val="5"/>
        </w:numPr>
        <w:spacing w:line="240" w:lineRule="auto"/>
        <w:jc w:val="both"/>
        <w:rPr>
          <w:rFonts w:ascii="Myriad Pro" w:hAnsi="Myriad Pro" w:cs="Open Sans"/>
          <w:color w:val="292929"/>
          <w:sz w:val="24"/>
          <w:szCs w:val="24"/>
        </w:rPr>
      </w:pPr>
      <w:r w:rsidRPr="000A1488">
        <w:rPr>
          <w:rFonts w:ascii="Myriad Pro" w:hAnsi="Myriad Pro" w:cs="Open Sans"/>
          <w:color w:val="292929"/>
          <w:sz w:val="24"/>
          <w:szCs w:val="24"/>
        </w:rPr>
        <w:t>Propane</w:t>
      </w:r>
      <w:r w:rsidRPr="002F5363">
        <w:rPr>
          <w:rFonts w:ascii="Myriad Pro" w:hAnsi="Myriad Pro" w:cs="Open Sans"/>
          <w:color w:val="292929"/>
          <w:sz w:val="24"/>
          <w:szCs w:val="24"/>
        </w:rPr>
        <w:t xml:space="preserve"> </w:t>
      </w:r>
    </w:p>
    <w:p w14:paraId="12729F8B" w14:textId="1D051D3D" w:rsidR="000A1488" w:rsidRPr="000A1488" w:rsidRDefault="000A1488" w:rsidP="00DB0B47">
      <w:pPr>
        <w:numPr>
          <w:ilvl w:val="0"/>
          <w:numId w:val="5"/>
        </w:numPr>
        <w:spacing w:line="240" w:lineRule="auto"/>
        <w:jc w:val="both"/>
        <w:rPr>
          <w:rFonts w:ascii="Myriad Pro" w:hAnsi="Myriad Pro" w:cs="Open Sans"/>
          <w:color w:val="292929"/>
          <w:sz w:val="24"/>
          <w:szCs w:val="24"/>
        </w:rPr>
      </w:pPr>
      <w:r w:rsidRPr="000A1488">
        <w:rPr>
          <w:rFonts w:ascii="Myriad Pro" w:hAnsi="Myriad Pro" w:cs="Open Sans"/>
          <w:color w:val="292929"/>
          <w:sz w:val="24"/>
          <w:szCs w:val="24"/>
        </w:rPr>
        <w:t>Double A and Triple A batteries</w:t>
      </w:r>
    </w:p>
    <w:p w14:paraId="525F5B01" w14:textId="77777777" w:rsidR="000A1488" w:rsidRPr="000A1488" w:rsidRDefault="000A1488" w:rsidP="00DB0B47">
      <w:pPr>
        <w:numPr>
          <w:ilvl w:val="0"/>
          <w:numId w:val="5"/>
        </w:numPr>
        <w:spacing w:line="240" w:lineRule="auto"/>
        <w:jc w:val="both"/>
        <w:rPr>
          <w:rFonts w:ascii="Myriad Pro" w:hAnsi="Myriad Pro" w:cs="Open Sans"/>
          <w:color w:val="292929"/>
          <w:sz w:val="24"/>
          <w:szCs w:val="24"/>
        </w:rPr>
      </w:pPr>
      <w:r w:rsidRPr="000A1488">
        <w:rPr>
          <w:rFonts w:ascii="Myriad Pro" w:hAnsi="Myriad Pro" w:cs="Open Sans"/>
          <w:color w:val="292929"/>
          <w:sz w:val="24"/>
          <w:szCs w:val="24"/>
        </w:rPr>
        <w:t>Flashlights</w:t>
      </w:r>
    </w:p>
    <w:p w14:paraId="2F332874" w14:textId="77777777" w:rsidR="000A1488" w:rsidRPr="000A1488" w:rsidRDefault="000A1488" w:rsidP="00DB0B47">
      <w:pPr>
        <w:numPr>
          <w:ilvl w:val="0"/>
          <w:numId w:val="5"/>
        </w:numPr>
        <w:spacing w:line="240" w:lineRule="auto"/>
        <w:jc w:val="both"/>
        <w:rPr>
          <w:rFonts w:ascii="Myriad Pro" w:hAnsi="Myriad Pro" w:cs="Open Sans"/>
          <w:color w:val="292929"/>
          <w:sz w:val="24"/>
          <w:szCs w:val="24"/>
        </w:rPr>
      </w:pPr>
      <w:r w:rsidRPr="000A1488">
        <w:rPr>
          <w:rFonts w:ascii="Myriad Pro" w:hAnsi="Myriad Pro" w:cs="Open Sans"/>
          <w:color w:val="292929"/>
          <w:sz w:val="24"/>
          <w:szCs w:val="24"/>
        </w:rPr>
        <w:t xml:space="preserve">Bottled water </w:t>
      </w:r>
    </w:p>
    <w:p w14:paraId="0C293786" w14:textId="77777777" w:rsidR="00175578" w:rsidRPr="000A1488" w:rsidRDefault="00175578" w:rsidP="00DB0B47">
      <w:pPr>
        <w:numPr>
          <w:ilvl w:val="0"/>
          <w:numId w:val="5"/>
        </w:numPr>
        <w:spacing w:line="240" w:lineRule="auto"/>
        <w:jc w:val="both"/>
        <w:rPr>
          <w:rFonts w:ascii="Myriad Pro" w:hAnsi="Myriad Pro" w:cs="Open Sans"/>
          <w:color w:val="292929"/>
          <w:sz w:val="24"/>
          <w:szCs w:val="24"/>
        </w:rPr>
      </w:pPr>
      <w:r w:rsidRPr="000A1488">
        <w:rPr>
          <w:rFonts w:ascii="Myriad Pro" w:hAnsi="Myriad Pro" w:cs="Open Sans"/>
          <w:color w:val="292929"/>
          <w:sz w:val="24"/>
          <w:szCs w:val="24"/>
        </w:rPr>
        <w:t>Dry food</w:t>
      </w:r>
    </w:p>
    <w:p w14:paraId="58A3C3FA" w14:textId="1A37079A" w:rsidR="000A1488" w:rsidRPr="000A1488" w:rsidRDefault="00175578" w:rsidP="00DB0B47">
      <w:pPr>
        <w:numPr>
          <w:ilvl w:val="0"/>
          <w:numId w:val="5"/>
        </w:numPr>
        <w:spacing w:line="240" w:lineRule="auto"/>
        <w:jc w:val="both"/>
        <w:rPr>
          <w:rFonts w:ascii="Myriad Pro" w:hAnsi="Myriad Pro" w:cs="Open Sans"/>
          <w:color w:val="292929"/>
          <w:sz w:val="24"/>
          <w:szCs w:val="24"/>
        </w:rPr>
      </w:pPr>
      <w:r w:rsidRPr="002F5363">
        <w:rPr>
          <w:rFonts w:ascii="Myriad Pro" w:hAnsi="Myriad Pro" w:cs="Open Sans"/>
          <w:color w:val="292929"/>
          <w:sz w:val="24"/>
          <w:szCs w:val="24"/>
        </w:rPr>
        <w:t xml:space="preserve">Pre-cooked </w:t>
      </w:r>
      <w:r w:rsidR="00414C96" w:rsidRPr="002F5363">
        <w:rPr>
          <w:rFonts w:ascii="Myriad Pro" w:hAnsi="Myriad Pro" w:cs="Open Sans"/>
          <w:color w:val="292929"/>
          <w:sz w:val="24"/>
          <w:szCs w:val="24"/>
        </w:rPr>
        <w:t>meats</w:t>
      </w:r>
    </w:p>
    <w:p w14:paraId="2C3EB6F3" w14:textId="77777777" w:rsidR="009408E6" w:rsidRPr="002F5363" w:rsidRDefault="009408E6" w:rsidP="00C414DF">
      <w:pPr>
        <w:jc w:val="both"/>
        <w:rPr>
          <w:rFonts w:ascii="Myriad Pro" w:hAnsi="Myriad Pro" w:cs="Open Sans"/>
          <w:color w:val="292929"/>
          <w:sz w:val="24"/>
          <w:szCs w:val="24"/>
        </w:rPr>
        <w:sectPr w:rsidR="009408E6" w:rsidRPr="002F5363" w:rsidSect="009408E6">
          <w:type w:val="continuous"/>
          <w:pgSz w:w="12240" w:h="15840"/>
          <w:pgMar w:top="1440" w:right="1440" w:bottom="1440" w:left="1440" w:header="720" w:footer="720" w:gutter="0"/>
          <w:cols w:num="2" w:space="720"/>
          <w:docGrid w:linePitch="360"/>
        </w:sectPr>
      </w:pPr>
    </w:p>
    <w:p w14:paraId="1DA245DC" w14:textId="7C1F5467" w:rsidR="000A1488" w:rsidRPr="000A1488" w:rsidRDefault="000A1488" w:rsidP="00C414DF">
      <w:pPr>
        <w:jc w:val="both"/>
        <w:rPr>
          <w:rFonts w:ascii="Myriad Pro" w:hAnsi="Myriad Pro" w:cs="Open Sans"/>
          <w:color w:val="292929"/>
          <w:sz w:val="24"/>
          <w:szCs w:val="24"/>
        </w:rPr>
      </w:pPr>
      <w:r w:rsidRPr="000A1488">
        <w:rPr>
          <w:rFonts w:ascii="Myriad Pro" w:hAnsi="Myriad Pro" w:cs="Open Sans"/>
          <w:color w:val="292929"/>
          <w:sz w:val="24"/>
          <w:szCs w:val="24"/>
        </w:rPr>
        <w:t>Donations can be dropped off at our Food Warehouse located at 725 Keith Drive, Greenville SC 29607.</w:t>
      </w:r>
      <w:r w:rsidR="00A144DF" w:rsidRPr="002F5363">
        <w:rPr>
          <w:rFonts w:ascii="Myriad Pro" w:hAnsi="Myriad Pro" w:cs="Open Sans"/>
          <w:color w:val="292929"/>
          <w:sz w:val="24"/>
          <w:szCs w:val="24"/>
        </w:rPr>
        <w:t xml:space="preserve"> Monday-Friday 8:00 a.m.- 5:00 p.m.</w:t>
      </w:r>
      <w:r w:rsidR="00BF469B" w:rsidRPr="002F5363">
        <w:rPr>
          <w:rFonts w:ascii="Myriad Pro" w:hAnsi="Myriad Pro" w:cs="Open Sans"/>
          <w:color w:val="292929"/>
          <w:sz w:val="24"/>
          <w:szCs w:val="24"/>
        </w:rPr>
        <w:t xml:space="preserve"> For more information, call 864-</w:t>
      </w:r>
      <w:r w:rsidR="000E7096" w:rsidRPr="002F5363">
        <w:rPr>
          <w:rFonts w:ascii="Myriad Pro" w:hAnsi="Myriad Pro" w:cs="Open Sans"/>
          <w:color w:val="292929"/>
          <w:sz w:val="24"/>
          <w:szCs w:val="24"/>
        </w:rPr>
        <w:t>704-9838.</w:t>
      </w:r>
    </w:p>
    <w:p w14:paraId="4249A38C" w14:textId="77777777" w:rsidR="00DB0B47" w:rsidRPr="002F5363" w:rsidRDefault="000A1488" w:rsidP="00C414DF">
      <w:pPr>
        <w:jc w:val="both"/>
        <w:rPr>
          <w:rFonts w:ascii="Myriad Pro" w:hAnsi="Myriad Pro" w:cs="Open Sans"/>
          <w:color w:val="292929"/>
          <w:sz w:val="24"/>
          <w:szCs w:val="24"/>
        </w:rPr>
      </w:pPr>
      <w:r w:rsidRPr="000A1488">
        <w:rPr>
          <w:rFonts w:ascii="Myriad Pro" w:hAnsi="Myriad Pro" w:cs="Open Sans"/>
          <w:color w:val="292929"/>
          <w:sz w:val="24"/>
          <w:szCs w:val="24"/>
        </w:rPr>
        <w:t>Monetary donations help us procure necessary supplies and support our guests. Donations can be made directly through our website at miraclehill.org/donate</w:t>
      </w:r>
      <w:r w:rsidR="005229A2" w:rsidRPr="002F5363">
        <w:rPr>
          <w:rFonts w:ascii="Myriad Pro" w:hAnsi="Myriad Pro" w:cs="Open Sans"/>
          <w:color w:val="292929"/>
          <w:sz w:val="24"/>
          <w:szCs w:val="24"/>
        </w:rPr>
        <w:t xml:space="preserve">, </w:t>
      </w:r>
      <w:r w:rsidR="00082B08" w:rsidRPr="002F5363">
        <w:rPr>
          <w:rFonts w:ascii="Myriad Pro" w:hAnsi="Myriad Pro" w:cs="Open Sans"/>
          <w:color w:val="292929"/>
          <w:sz w:val="24"/>
          <w:szCs w:val="24"/>
        </w:rPr>
        <w:t xml:space="preserve">or </w:t>
      </w:r>
      <w:r w:rsidR="008258B0" w:rsidRPr="002F5363">
        <w:rPr>
          <w:rFonts w:ascii="Myriad Pro" w:hAnsi="Myriad Pro" w:cs="Open Sans"/>
          <w:color w:val="292929"/>
          <w:sz w:val="24"/>
          <w:szCs w:val="24"/>
        </w:rPr>
        <w:t xml:space="preserve">dropped off at our administrative </w:t>
      </w:r>
      <w:r w:rsidR="000C18CB" w:rsidRPr="002F5363">
        <w:rPr>
          <w:rFonts w:ascii="Myriad Pro" w:hAnsi="Myriad Pro" w:cs="Open Sans"/>
          <w:color w:val="292929"/>
          <w:sz w:val="24"/>
          <w:szCs w:val="24"/>
        </w:rPr>
        <w:t xml:space="preserve">office (490 S </w:t>
      </w:r>
      <w:proofErr w:type="spellStart"/>
      <w:r w:rsidR="000C18CB" w:rsidRPr="002F5363">
        <w:rPr>
          <w:rFonts w:ascii="Myriad Pro" w:hAnsi="Myriad Pro" w:cs="Open Sans"/>
          <w:color w:val="292929"/>
          <w:sz w:val="24"/>
          <w:szCs w:val="24"/>
        </w:rPr>
        <w:t>Pleasantburg</w:t>
      </w:r>
      <w:proofErr w:type="spellEnd"/>
      <w:r w:rsidR="000C18CB" w:rsidRPr="002F5363">
        <w:rPr>
          <w:rFonts w:ascii="Myriad Pro" w:hAnsi="Myriad Pro" w:cs="Open Sans"/>
          <w:color w:val="292929"/>
          <w:sz w:val="24"/>
          <w:szCs w:val="24"/>
        </w:rPr>
        <w:t xml:space="preserve"> Dr. Greenville, SC</w:t>
      </w:r>
      <w:r w:rsidR="005229A2" w:rsidRPr="002F5363">
        <w:rPr>
          <w:rFonts w:ascii="Myriad Pro" w:hAnsi="Myriad Pro" w:cs="Open Sans"/>
          <w:color w:val="292929"/>
          <w:sz w:val="24"/>
          <w:szCs w:val="24"/>
        </w:rPr>
        <w:t xml:space="preserve"> 29607)</w:t>
      </w:r>
      <w:r w:rsidR="00DB0B47" w:rsidRPr="002F5363">
        <w:rPr>
          <w:rFonts w:ascii="Myriad Pro" w:hAnsi="Myriad Pro" w:cs="Open Sans"/>
          <w:color w:val="292929"/>
          <w:sz w:val="24"/>
          <w:szCs w:val="24"/>
        </w:rPr>
        <w:t xml:space="preserve"> </w:t>
      </w:r>
      <w:r w:rsidR="00DB0B47" w:rsidRPr="002F5363">
        <w:rPr>
          <w:rFonts w:ascii="Myriad Pro" w:hAnsi="Myriad Pro" w:cs="Open Sans"/>
          <w:color w:val="292929"/>
          <w:sz w:val="24"/>
          <w:szCs w:val="24"/>
        </w:rPr>
        <w:t>Monday-Friday 8:</w:t>
      </w:r>
      <w:r w:rsidR="00DB0B47" w:rsidRPr="002F5363">
        <w:rPr>
          <w:rFonts w:ascii="Myriad Pro" w:hAnsi="Myriad Pro" w:cs="Open Sans"/>
          <w:color w:val="292929"/>
          <w:sz w:val="24"/>
          <w:szCs w:val="24"/>
        </w:rPr>
        <w:t>3</w:t>
      </w:r>
      <w:r w:rsidR="00DB0B47" w:rsidRPr="002F5363">
        <w:rPr>
          <w:rFonts w:ascii="Myriad Pro" w:hAnsi="Myriad Pro" w:cs="Open Sans"/>
          <w:color w:val="292929"/>
          <w:sz w:val="24"/>
          <w:szCs w:val="24"/>
        </w:rPr>
        <w:t>0 a.m.- 5:00 p.m.</w:t>
      </w:r>
    </w:p>
    <w:p w14:paraId="15628D4A" w14:textId="2D5EA9E8" w:rsidR="00C401E7" w:rsidRPr="002F5363" w:rsidRDefault="000A1488" w:rsidP="00C414DF">
      <w:pPr>
        <w:jc w:val="both"/>
        <w:rPr>
          <w:rFonts w:ascii="Myriad Pro" w:hAnsi="Myriad Pro" w:cs="Open Sans"/>
          <w:color w:val="292929"/>
          <w:sz w:val="24"/>
          <w:szCs w:val="24"/>
        </w:rPr>
      </w:pPr>
      <w:r w:rsidRPr="000A1488">
        <w:rPr>
          <w:rFonts w:ascii="Myriad Pro" w:hAnsi="Myriad Pro" w:cs="Open Sans"/>
          <w:color w:val="292929"/>
          <w:sz w:val="24"/>
          <w:szCs w:val="24"/>
        </w:rPr>
        <w:t>We encourage community members to check in on neighbors and lend support where possible. We are thankful to the community for bringing supplies as we continue to serve the people under our care. We will use our social media platforms to update the public on our needs.</w:t>
      </w:r>
    </w:p>
    <w:p w14:paraId="69D91430" w14:textId="4EF77898" w:rsidR="009952D0" w:rsidRPr="002F5363" w:rsidRDefault="00197947" w:rsidP="00AB3402">
      <w:pPr>
        <w:spacing w:line="240" w:lineRule="auto"/>
        <w:jc w:val="center"/>
        <w:rPr>
          <w:rFonts w:ascii="Myriad Pro" w:hAnsi="Myriad Pro"/>
          <w:b/>
          <w:bCs/>
          <w:sz w:val="24"/>
          <w:szCs w:val="24"/>
        </w:rPr>
      </w:pPr>
      <w:r w:rsidRPr="002F5363">
        <w:rPr>
          <w:rFonts w:ascii="Myriad Pro" w:hAnsi="Myriad Pro"/>
          <w:b/>
          <w:bCs/>
          <w:sz w:val="24"/>
          <w:szCs w:val="24"/>
        </w:rPr>
        <w:t>****</w:t>
      </w:r>
    </w:p>
    <w:p w14:paraId="3DDF3CC3" w14:textId="219BE943" w:rsidR="00033643" w:rsidRPr="002F5363" w:rsidRDefault="00033643" w:rsidP="00AB3402">
      <w:pPr>
        <w:pStyle w:val="Default"/>
        <w:jc w:val="center"/>
        <w:rPr>
          <w:rFonts w:ascii="Myriad Pro" w:hAnsi="Myriad Pro" w:cs="Avenir LT Std 55 Roman"/>
          <w:sz w:val="20"/>
          <w:szCs w:val="20"/>
        </w:rPr>
      </w:pPr>
      <w:r w:rsidRPr="002F5363">
        <w:rPr>
          <w:rFonts w:ascii="Myriad Pro" w:hAnsi="Myriad Pro" w:cs="Avenir LT Std 55 Roman"/>
          <w:b/>
          <w:bCs/>
          <w:sz w:val="20"/>
          <w:szCs w:val="20"/>
        </w:rPr>
        <w:lastRenderedPageBreak/>
        <w:t>ABOUT MIRACLE HILL MINISTRIES</w:t>
      </w:r>
    </w:p>
    <w:p w14:paraId="1F86D347" w14:textId="3D7B3BF6" w:rsidR="00050B28" w:rsidRPr="00AB3402" w:rsidRDefault="00033643" w:rsidP="00AB3402">
      <w:pPr>
        <w:pStyle w:val="Default"/>
        <w:jc w:val="both"/>
        <w:rPr>
          <w:rFonts w:ascii="Myriad Pro Light" w:hAnsi="Myriad Pro Light" w:cs="Open Sans"/>
          <w:color w:val="292929"/>
          <w:sz w:val="20"/>
          <w:szCs w:val="20"/>
        </w:rPr>
      </w:pPr>
      <w:r w:rsidRPr="002F5363">
        <w:rPr>
          <w:rFonts w:ascii="Myriad Pro" w:hAnsi="Myriad Pro" w:cs="Calibri"/>
          <w:sz w:val="20"/>
          <w:szCs w:val="20"/>
        </w:rPr>
        <w:t xml:space="preserve">Miracle Hill Ministries is the </w:t>
      </w:r>
      <w:proofErr w:type="spellStart"/>
      <w:r w:rsidRPr="002F5363">
        <w:rPr>
          <w:rFonts w:ascii="Myriad Pro" w:hAnsi="Myriad Pro" w:cs="Calibri"/>
          <w:sz w:val="20"/>
          <w:szCs w:val="20"/>
        </w:rPr>
        <w:t>Upstate’s</w:t>
      </w:r>
      <w:proofErr w:type="spellEnd"/>
      <w:r w:rsidRPr="002F5363">
        <w:rPr>
          <w:rFonts w:ascii="Myriad Pro" w:hAnsi="Myriad Pro" w:cs="Calibri"/>
          <w:sz w:val="20"/>
          <w:szCs w:val="20"/>
        </w:rPr>
        <w:t xml:space="preserve"> largest, most comprehensive provider of services to homeless children and adults. Serving the Upstate since 1937, Miracle Hill’s programs include rescue shelters for the homeless, residential addiction recovery, transitional housing, and foster care. Miracle Hill’s eight thrift stores provide employment opportunities for the community as well as former Miracle Hill guests. Miracle Hill has been awarded the Certificate of Excellence as a Certified Mission by </w:t>
      </w:r>
      <w:r w:rsidRPr="002F5363">
        <w:rPr>
          <w:rFonts w:ascii="Myriad Pro" w:hAnsi="Myriad Pro" w:cs="Calibri"/>
          <w:color w:val="0562C1"/>
          <w:sz w:val="20"/>
          <w:szCs w:val="20"/>
        </w:rPr>
        <w:t xml:space="preserve">City Gate </w:t>
      </w:r>
      <w:proofErr w:type="gramStart"/>
      <w:r w:rsidRPr="002F5363">
        <w:rPr>
          <w:rFonts w:ascii="Myriad Pro" w:hAnsi="Myriad Pro" w:cs="Calibri"/>
          <w:color w:val="0562C1"/>
          <w:sz w:val="20"/>
          <w:szCs w:val="20"/>
        </w:rPr>
        <w:t>Network</w:t>
      </w:r>
      <w:r w:rsidRPr="002F5363">
        <w:rPr>
          <w:rFonts w:ascii="Myriad Pro" w:hAnsi="Myriad Pro" w:cs="Calibri"/>
          <w:sz w:val="20"/>
          <w:szCs w:val="20"/>
        </w:rPr>
        <w:t>,</w:t>
      </w:r>
      <w:proofErr w:type="gramEnd"/>
      <w:r w:rsidRPr="002F5363">
        <w:rPr>
          <w:rFonts w:ascii="Myriad Pro" w:hAnsi="Myriad Pro" w:cs="Calibri"/>
          <w:sz w:val="20"/>
          <w:szCs w:val="20"/>
        </w:rPr>
        <w:t xml:space="preserve"> a distinction given to fewer than 30 missions nationwide. Additionally, Miracle Hill’s foster care program has been accredited by </w:t>
      </w:r>
      <w:r w:rsidRPr="002F5363">
        <w:rPr>
          <w:rFonts w:ascii="Myriad Pro" w:hAnsi="Myriad Pro" w:cs="Calibri"/>
          <w:color w:val="0562C1"/>
          <w:sz w:val="20"/>
          <w:szCs w:val="20"/>
        </w:rPr>
        <w:t>CARF International</w:t>
      </w:r>
      <w:r w:rsidRPr="002F5363">
        <w:rPr>
          <w:rFonts w:ascii="Myriad Pro" w:hAnsi="Myriad Pro" w:cs="Calibri"/>
          <w:sz w:val="20"/>
          <w:szCs w:val="20"/>
        </w:rPr>
        <w:t xml:space="preserve">. For more information about Miracle Hill, please visit </w:t>
      </w:r>
      <w:r w:rsidRPr="002F5363">
        <w:rPr>
          <w:rFonts w:ascii="Myriad Pro" w:hAnsi="Myriad Pro" w:cs="Calibri"/>
          <w:color w:val="0562C1"/>
          <w:sz w:val="20"/>
          <w:szCs w:val="20"/>
        </w:rPr>
        <w:t xml:space="preserve">www.MiracleHill.org </w:t>
      </w:r>
      <w:r w:rsidRPr="002F5363">
        <w:rPr>
          <w:rFonts w:ascii="Myriad Pro" w:hAnsi="Myriad Pro" w:cs="Calibri"/>
          <w:sz w:val="20"/>
          <w:szCs w:val="20"/>
        </w:rPr>
        <w:t xml:space="preserve">or call 864.268.4357. Find us on </w:t>
      </w:r>
      <w:r w:rsidRPr="002F5363">
        <w:rPr>
          <w:rFonts w:ascii="Myriad Pro" w:hAnsi="Myriad Pro" w:cs="Calibri"/>
          <w:color w:val="0562C1"/>
          <w:sz w:val="20"/>
          <w:szCs w:val="20"/>
        </w:rPr>
        <w:t>Facebook</w:t>
      </w:r>
      <w:r w:rsidRPr="002F5363">
        <w:rPr>
          <w:rFonts w:ascii="Myriad Pro" w:hAnsi="Myriad Pro" w:cs="Calibri"/>
          <w:sz w:val="20"/>
          <w:szCs w:val="20"/>
        </w:rPr>
        <w:t xml:space="preserve">, </w:t>
      </w:r>
      <w:r w:rsidR="00453C92" w:rsidRPr="002F5363">
        <w:rPr>
          <w:rFonts w:ascii="Myriad Pro" w:hAnsi="Myriad Pro" w:cs="Calibri"/>
          <w:color w:val="0562C1"/>
          <w:sz w:val="20"/>
          <w:szCs w:val="20"/>
        </w:rPr>
        <w:t>LinkedIn</w:t>
      </w:r>
      <w:r w:rsidRPr="002F5363">
        <w:rPr>
          <w:rFonts w:ascii="Myriad Pro" w:hAnsi="Myriad Pro" w:cs="Calibri"/>
          <w:sz w:val="20"/>
          <w:szCs w:val="20"/>
        </w:rPr>
        <w:t xml:space="preserve">, and </w:t>
      </w:r>
      <w:r w:rsidRPr="002F5363">
        <w:rPr>
          <w:rFonts w:ascii="Myriad Pro" w:hAnsi="Myriad Pro" w:cs="Calibri"/>
          <w:color w:val="0562C1"/>
          <w:sz w:val="20"/>
          <w:szCs w:val="20"/>
        </w:rPr>
        <w:t>Ins</w:t>
      </w:r>
      <w:r w:rsidRPr="00AB3402">
        <w:rPr>
          <w:rFonts w:ascii="Myriad Pro" w:hAnsi="Myriad Pro" w:cs="Calibri"/>
          <w:color w:val="0562C1"/>
          <w:sz w:val="20"/>
          <w:szCs w:val="20"/>
        </w:rPr>
        <w:t>tagram</w:t>
      </w:r>
      <w:r w:rsidRPr="00AB3402">
        <w:rPr>
          <w:rFonts w:ascii="Myriad Pro" w:hAnsi="Myriad Pro" w:cs="Calibri"/>
          <w:sz w:val="20"/>
          <w:szCs w:val="20"/>
        </w:rPr>
        <w:t xml:space="preserve">. </w:t>
      </w:r>
    </w:p>
    <w:sectPr w:rsidR="00050B28" w:rsidRPr="00AB3402" w:rsidSect="009408E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B102B" w14:textId="77777777" w:rsidR="002628B5" w:rsidRDefault="002628B5" w:rsidP="00033643">
      <w:pPr>
        <w:spacing w:before="0" w:after="0" w:line="240" w:lineRule="auto"/>
      </w:pPr>
      <w:r>
        <w:separator/>
      </w:r>
    </w:p>
  </w:endnote>
  <w:endnote w:type="continuationSeparator" w:id="0">
    <w:p w14:paraId="301A4837" w14:textId="77777777" w:rsidR="002628B5" w:rsidRDefault="002628B5" w:rsidP="000336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 Sans">
    <w:charset w:val="00"/>
    <w:family w:val="swiss"/>
    <w:pitch w:val="variable"/>
    <w:sig w:usb0="E00002EF" w:usb1="4000205B" w:usb2="00000028"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Myriad Pro Light">
    <w:altName w:val="Segoe UI Light"/>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71D20" w14:textId="77777777" w:rsidR="002628B5" w:rsidRDefault="002628B5" w:rsidP="00033643">
      <w:pPr>
        <w:spacing w:before="0" w:after="0" w:line="240" w:lineRule="auto"/>
      </w:pPr>
      <w:r>
        <w:separator/>
      </w:r>
    </w:p>
  </w:footnote>
  <w:footnote w:type="continuationSeparator" w:id="0">
    <w:p w14:paraId="01933CE4" w14:textId="77777777" w:rsidR="002628B5" w:rsidRDefault="002628B5" w:rsidP="000336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41" w:type="dxa"/>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0" w:type="dxa"/>
        <w:right w:w="0" w:type="dxa"/>
      </w:tblCellMar>
      <w:tblLook w:val="0000" w:firstRow="0" w:lastRow="0" w:firstColumn="0" w:lastColumn="0" w:noHBand="0" w:noVBand="0"/>
    </w:tblPr>
    <w:tblGrid>
      <w:gridCol w:w="12241"/>
    </w:tblGrid>
    <w:tr w:rsidR="00033643" w14:paraId="46A6A33C" w14:textId="77777777" w:rsidTr="000E67B6">
      <w:trPr>
        <w:trHeight w:val="34"/>
      </w:trPr>
      <w:tc>
        <w:tcPr>
          <w:tcW w:w="12241" w:type="dxa"/>
          <w:tcBorders>
            <w:top w:val="nil"/>
            <w:left w:val="nil"/>
            <w:bottom w:val="nil"/>
            <w:right w:val="nil"/>
          </w:tcBorders>
        </w:tcPr>
        <w:p w14:paraId="3EFB382B" w14:textId="020591A0" w:rsidR="00033643" w:rsidRDefault="00033643" w:rsidP="00033643">
          <w:pPr>
            <w:pStyle w:val="Header"/>
          </w:pPr>
          <w:r>
            <w:rPr>
              <w:noProof/>
            </w:rPr>
            <mc:AlternateContent>
              <mc:Choice Requires="wps">
                <w:drawing>
                  <wp:anchor distT="0" distB="0" distL="114300" distR="114300" simplePos="0" relativeHeight="251659264" behindDoc="0" locked="0" layoutInCell="1" allowOverlap="1" wp14:anchorId="01D117EE" wp14:editId="4DBBEF84">
                    <wp:simplePos x="0" y="0"/>
                    <wp:positionH relativeFrom="column">
                      <wp:posOffset>7036748</wp:posOffset>
                    </wp:positionH>
                    <wp:positionV relativeFrom="paragraph">
                      <wp:posOffset>241020</wp:posOffset>
                    </wp:positionV>
                    <wp:extent cx="857158" cy="459843"/>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57158" cy="459843"/>
                            </a:xfrm>
                            <a:prstGeom prst="rect">
                              <a:avLst/>
                            </a:prstGeom>
                            <a:noFill/>
                            <a:ln w="6350">
                              <a:noFill/>
                            </a:ln>
                          </wps:spPr>
                          <wps:txbx>
                            <w:txbxContent>
                              <w:p w14:paraId="06EA18A8" w14:textId="77777777" w:rsidR="00033643" w:rsidRPr="004F2231" w:rsidRDefault="00033643" w:rsidP="00033643">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117EE" id="_x0000_t202" coordsize="21600,21600" o:spt="202" path="m,l,21600r21600,l21600,xe">
                    <v:stroke joinstyle="miter"/>
                    <v:path gradientshapeok="t" o:connecttype="rect"/>
                  </v:shapetype>
                  <v:shape id="Text Box 21" o:spid="_x0000_s1026" type="#_x0000_t202" style="position:absolute;margin-left:554.05pt;margin-top:19pt;width:6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" filled="f" stroked="f" strokeweight=".5pt">
                    <v:textbox>
                      <w:txbxContent>
                        <w:p w14:paraId="06EA18A8" w14:textId="77777777" w:rsidR="00033643" w:rsidRPr="004F2231" w:rsidRDefault="00033643" w:rsidP="00033643">
                          <w:pPr>
                            <w:rPr>
                              <w:sz w:val="32"/>
                            </w:rPr>
                          </w:pPr>
                        </w:p>
                      </w:txbxContent>
                    </v:textbox>
                  </v:shape>
                </w:pict>
              </mc:Fallback>
            </mc:AlternateContent>
          </w:r>
        </w:p>
      </w:tc>
    </w:tr>
  </w:tbl>
  <w:p w14:paraId="24B77384" w14:textId="77777777" w:rsidR="00033643" w:rsidRDefault="0003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C4DBB"/>
    <w:multiLevelType w:val="multilevel"/>
    <w:tmpl w:val="871E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003E4"/>
    <w:multiLevelType w:val="multilevel"/>
    <w:tmpl w:val="CF6A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62907"/>
    <w:multiLevelType w:val="hybridMultilevel"/>
    <w:tmpl w:val="4EF4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AC1F32"/>
    <w:multiLevelType w:val="multilevel"/>
    <w:tmpl w:val="0282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D61D49"/>
    <w:multiLevelType w:val="hybridMultilevel"/>
    <w:tmpl w:val="84F6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123783">
    <w:abstractNumId w:val="4"/>
  </w:num>
  <w:num w:numId="2" w16cid:durableId="1469589109">
    <w:abstractNumId w:val="1"/>
  </w:num>
  <w:num w:numId="3" w16cid:durableId="2103138547">
    <w:abstractNumId w:val="0"/>
  </w:num>
  <w:num w:numId="4" w16cid:durableId="97260313">
    <w:abstractNumId w:val="2"/>
  </w:num>
  <w:num w:numId="5" w16cid:durableId="1564759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E8"/>
    <w:rsid w:val="00005A19"/>
    <w:rsid w:val="00015C29"/>
    <w:rsid w:val="00016AE6"/>
    <w:rsid w:val="00021C63"/>
    <w:rsid w:val="00024FB3"/>
    <w:rsid w:val="00033643"/>
    <w:rsid w:val="00050B28"/>
    <w:rsid w:val="00082B08"/>
    <w:rsid w:val="000902E7"/>
    <w:rsid w:val="00097867"/>
    <w:rsid w:val="000A1488"/>
    <w:rsid w:val="000A4914"/>
    <w:rsid w:val="000A6941"/>
    <w:rsid w:val="000C18CB"/>
    <w:rsid w:val="000C387F"/>
    <w:rsid w:val="000D672B"/>
    <w:rsid w:val="000E349D"/>
    <w:rsid w:val="000E67B6"/>
    <w:rsid w:val="000E7096"/>
    <w:rsid w:val="000F2632"/>
    <w:rsid w:val="001025C4"/>
    <w:rsid w:val="00112AFA"/>
    <w:rsid w:val="00115003"/>
    <w:rsid w:val="001225FD"/>
    <w:rsid w:val="001304C4"/>
    <w:rsid w:val="001358BB"/>
    <w:rsid w:val="00140EE2"/>
    <w:rsid w:val="00145F99"/>
    <w:rsid w:val="0016704F"/>
    <w:rsid w:val="00170BAC"/>
    <w:rsid w:val="00175578"/>
    <w:rsid w:val="001762C7"/>
    <w:rsid w:val="001869C5"/>
    <w:rsid w:val="00197947"/>
    <w:rsid w:val="001A0B17"/>
    <w:rsid w:val="001A5027"/>
    <w:rsid w:val="001C243C"/>
    <w:rsid w:val="001E4AC5"/>
    <w:rsid w:val="001F0E19"/>
    <w:rsid w:val="00201148"/>
    <w:rsid w:val="00220391"/>
    <w:rsid w:val="002422BC"/>
    <w:rsid w:val="002628B5"/>
    <w:rsid w:val="00290EB7"/>
    <w:rsid w:val="00297133"/>
    <w:rsid w:val="002A7CF0"/>
    <w:rsid w:val="002A7D65"/>
    <w:rsid w:val="002B2AD8"/>
    <w:rsid w:val="002B3588"/>
    <w:rsid w:val="002C389F"/>
    <w:rsid w:val="002D3AEA"/>
    <w:rsid w:val="002F01C3"/>
    <w:rsid w:val="002F4B85"/>
    <w:rsid w:val="002F5363"/>
    <w:rsid w:val="002F556B"/>
    <w:rsid w:val="003107D5"/>
    <w:rsid w:val="003151A4"/>
    <w:rsid w:val="00321E97"/>
    <w:rsid w:val="00333E6E"/>
    <w:rsid w:val="00340B3D"/>
    <w:rsid w:val="00351778"/>
    <w:rsid w:val="00356EB8"/>
    <w:rsid w:val="00394D23"/>
    <w:rsid w:val="003C7BF7"/>
    <w:rsid w:val="003D6378"/>
    <w:rsid w:val="003E46E8"/>
    <w:rsid w:val="003F1C52"/>
    <w:rsid w:val="004063DD"/>
    <w:rsid w:val="00407823"/>
    <w:rsid w:val="00414C96"/>
    <w:rsid w:val="00423F23"/>
    <w:rsid w:val="004312FC"/>
    <w:rsid w:val="00436AE0"/>
    <w:rsid w:val="0044087D"/>
    <w:rsid w:val="00442F0D"/>
    <w:rsid w:val="00444EA2"/>
    <w:rsid w:val="00445D9B"/>
    <w:rsid w:val="00453C92"/>
    <w:rsid w:val="004541DB"/>
    <w:rsid w:val="0045551A"/>
    <w:rsid w:val="00475F4E"/>
    <w:rsid w:val="00477068"/>
    <w:rsid w:val="0048336E"/>
    <w:rsid w:val="00497F9A"/>
    <w:rsid w:val="004E463D"/>
    <w:rsid w:val="004E7368"/>
    <w:rsid w:val="004F09DF"/>
    <w:rsid w:val="00515220"/>
    <w:rsid w:val="005229A2"/>
    <w:rsid w:val="00540ACF"/>
    <w:rsid w:val="0054342F"/>
    <w:rsid w:val="005666C2"/>
    <w:rsid w:val="00593560"/>
    <w:rsid w:val="00594E8E"/>
    <w:rsid w:val="005B0531"/>
    <w:rsid w:val="005B70CA"/>
    <w:rsid w:val="005D47A1"/>
    <w:rsid w:val="005E5A53"/>
    <w:rsid w:val="005F5B1C"/>
    <w:rsid w:val="005F6E50"/>
    <w:rsid w:val="00600089"/>
    <w:rsid w:val="006226D5"/>
    <w:rsid w:val="0062617B"/>
    <w:rsid w:val="0063037B"/>
    <w:rsid w:val="00634CCA"/>
    <w:rsid w:val="00643309"/>
    <w:rsid w:val="0064388D"/>
    <w:rsid w:val="00645EE8"/>
    <w:rsid w:val="0064779D"/>
    <w:rsid w:val="006538C5"/>
    <w:rsid w:val="006648DB"/>
    <w:rsid w:val="00673F85"/>
    <w:rsid w:val="00677F40"/>
    <w:rsid w:val="00690F6C"/>
    <w:rsid w:val="006A79AB"/>
    <w:rsid w:val="006B0448"/>
    <w:rsid w:val="006B5592"/>
    <w:rsid w:val="006C50D0"/>
    <w:rsid w:val="006C5F36"/>
    <w:rsid w:val="006C6594"/>
    <w:rsid w:val="006E29A1"/>
    <w:rsid w:val="006E5396"/>
    <w:rsid w:val="00703C2D"/>
    <w:rsid w:val="00715061"/>
    <w:rsid w:val="00722C83"/>
    <w:rsid w:val="007336EC"/>
    <w:rsid w:val="007438C0"/>
    <w:rsid w:val="00771707"/>
    <w:rsid w:val="00780CAF"/>
    <w:rsid w:val="007A6D70"/>
    <w:rsid w:val="007C16E3"/>
    <w:rsid w:val="007C4629"/>
    <w:rsid w:val="007C6F6A"/>
    <w:rsid w:val="007D58DD"/>
    <w:rsid w:val="007E531B"/>
    <w:rsid w:val="007E595D"/>
    <w:rsid w:val="007E6A33"/>
    <w:rsid w:val="008154E9"/>
    <w:rsid w:val="008258B0"/>
    <w:rsid w:val="008266C5"/>
    <w:rsid w:val="00827E21"/>
    <w:rsid w:val="0083178C"/>
    <w:rsid w:val="00882D67"/>
    <w:rsid w:val="008863C1"/>
    <w:rsid w:val="00897DE9"/>
    <w:rsid w:val="008B7F4E"/>
    <w:rsid w:val="008E0E20"/>
    <w:rsid w:val="008F561D"/>
    <w:rsid w:val="008F5A31"/>
    <w:rsid w:val="00900FE1"/>
    <w:rsid w:val="00922531"/>
    <w:rsid w:val="00922C26"/>
    <w:rsid w:val="009408E6"/>
    <w:rsid w:val="0094159C"/>
    <w:rsid w:val="00946474"/>
    <w:rsid w:val="009602FD"/>
    <w:rsid w:val="00964969"/>
    <w:rsid w:val="0097464E"/>
    <w:rsid w:val="009824B5"/>
    <w:rsid w:val="009952D0"/>
    <w:rsid w:val="009C307C"/>
    <w:rsid w:val="009C751B"/>
    <w:rsid w:val="009D689F"/>
    <w:rsid w:val="009E5C68"/>
    <w:rsid w:val="009F6AC5"/>
    <w:rsid w:val="00A12F27"/>
    <w:rsid w:val="00A144DF"/>
    <w:rsid w:val="00A225EC"/>
    <w:rsid w:val="00A245F1"/>
    <w:rsid w:val="00A37A24"/>
    <w:rsid w:val="00A440E3"/>
    <w:rsid w:val="00A45CA9"/>
    <w:rsid w:val="00A607BE"/>
    <w:rsid w:val="00A66B2B"/>
    <w:rsid w:val="00A749B2"/>
    <w:rsid w:val="00A907BD"/>
    <w:rsid w:val="00A91BE1"/>
    <w:rsid w:val="00AB3402"/>
    <w:rsid w:val="00AC017C"/>
    <w:rsid w:val="00AD179A"/>
    <w:rsid w:val="00AF7F30"/>
    <w:rsid w:val="00B00E4B"/>
    <w:rsid w:val="00B01791"/>
    <w:rsid w:val="00B03D3D"/>
    <w:rsid w:val="00B06C6E"/>
    <w:rsid w:val="00B332C8"/>
    <w:rsid w:val="00B409DC"/>
    <w:rsid w:val="00B46749"/>
    <w:rsid w:val="00B46F9F"/>
    <w:rsid w:val="00B47442"/>
    <w:rsid w:val="00B61C49"/>
    <w:rsid w:val="00B705C4"/>
    <w:rsid w:val="00B846F2"/>
    <w:rsid w:val="00BA4642"/>
    <w:rsid w:val="00BA5DE4"/>
    <w:rsid w:val="00BE28AD"/>
    <w:rsid w:val="00BE75B0"/>
    <w:rsid w:val="00BF469B"/>
    <w:rsid w:val="00BF6F6A"/>
    <w:rsid w:val="00C218C5"/>
    <w:rsid w:val="00C24048"/>
    <w:rsid w:val="00C3307E"/>
    <w:rsid w:val="00C401E7"/>
    <w:rsid w:val="00C414DF"/>
    <w:rsid w:val="00C41739"/>
    <w:rsid w:val="00C614FB"/>
    <w:rsid w:val="00C901C7"/>
    <w:rsid w:val="00C95816"/>
    <w:rsid w:val="00CA24DC"/>
    <w:rsid w:val="00CA5ADB"/>
    <w:rsid w:val="00CB2757"/>
    <w:rsid w:val="00CB7E8E"/>
    <w:rsid w:val="00CC3B2F"/>
    <w:rsid w:val="00CD3DB1"/>
    <w:rsid w:val="00CE2A3A"/>
    <w:rsid w:val="00D014A0"/>
    <w:rsid w:val="00D148F1"/>
    <w:rsid w:val="00D16416"/>
    <w:rsid w:val="00D2068D"/>
    <w:rsid w:val="00D351DD"/>
    <w:rsid w:val="00D4726B"/>
    <w:rsid w:val="00D64230"/>
    <w:rsid w:val="00D74D7A"/>
    <w:rsid w:val="00D940EA"/>
    <w:rsid w:val="00D968EA"/>
    <w:rsid w:val="00DB0B47"/>
    <w:rsid w:val="00DB147D"/>
    <w:rsid w:val="00DC4A92"/>
    <w:rsid w:val="00DC67EA"/>
    <w:rsid w:val="00DC6AB1"/>
    <w:rsid w:val="00DE4CF5"/>
    <w:rsid w:val="00DE5451"/>
    <w:rsid w:val="00E25029"/>
    <w:rsid w:val="00E33262"/>
    <w:rsid w:val="00E4209E"/>
    <w:rsid w:val="00E510FB"/>
    <w:rsid w:val="00E570D0"/>
    <w:rsid w:val="00E717E3"/>
    <w:rsid w:val="00EA069C"/>
    <w:rsid w:val="00EA10A5"/>
    <w:rsid w:val="00EA1EAE"/>
    <w:rsid w:val="00EA7025"/>
    <w:rsid w:val="00EB5CC7"/>
    <w:rsid w:val="00EC2D07"/>
    <w:rsid w:val="00EE5509"/>
    <w:rsid w:val="00EF3D3A"/>
    <w:rsid w:val="00F00E7F"/>
    <w:rsid w:val="00F12950"/>
    <w:rsid w:val="00F14EF3"/>
    <w:rsid w:val="00F17748"/>
    <w:rsid w:val="00F236A2"/>
    <w:rsid w:val="00F25006"/>
    <w:rsid w:val="00F3081B"/>
    <w:rsid w:val="00F650C4"/>
    <w:rsid w:val="00F7236E"/>
    <w:rsid w:val="00F91E1E"/>
    <w:rsid w:val="00F97120"/>
    <w:rsid w:val="00FA22CC"/>
    <w:rsid w:val="00FA4DFC"/>
    <w:rsid w:val="00FA652E"/>
    <w:rsid w:val="00FE61CC"/>
    <w:rsid w:val="00FE62E5"/>
    <w:rsid w:val="00FF6240"/>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1BA1C"/>
  <w15:chartTrackingRefBased/>
  <w15:docId w15:val="{E1D8DB26-0389-4A24-93D0-34BE9B31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43"/>
  </w:style>
  <w:style w:type="paragraph" w:styleId="Heading1">
    <w:name w:val="heading 1"/>
    <w:basedOn w:val="Normal"/>
    <w:next w:val="Normal"/>
    <w:link w:val="Heading1Char"/>
    <w:uiPriority w:val="9"/>
    <w:qFormat/>
    <w:rsid w:val="0003364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3364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33643"/>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33643"/>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33643"/>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33643"/>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33643"/>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3364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33643"/>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5EE8"/>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033643"/>
    <w:rPr>
      <w:color w:val="0563C1" w:themeColor="hyperlink"/>
      <w:u w:val="single"/>
    </w:rPr>
  </w:style>
  <w:style w:type="paragraph" w:customStyle="1" w:styleId="BodyA">
    <w:name w:val="Body A"/>
    <w:rsid w:val="00033643"/>
    <w:pPr>
      <w:spacing w:after="0" w:line="240" w:lineRule="auto"/>
    </w:pPr>
    <w:rPr>
      <w:rFonts w:ascii="Helvetica" w:eastAsia="ヒラギノ角ゴ Pro W3" w:hAnsi="Helvetica" w:cs="Times New Roman"/>
      <w:color w:val="000000"/>
      <w:sz w:val="24"/>
    </w:rPr>
  </w:style>
  <w:style w:type="paragraph" w:customStyle="1" w:styleId="Body">
    <w:name w:val="Body"/>
    <w:rsid w:val="00033643"/>
    <w:pPr>
      <w:spacing w:after="0" w:line="240" w:lineRule="auto"/>
    </w:pPr>
    <w:rPr>
      <w:rFonts w:ascii="Helvetica" w:eastAsia="ヒラギノ角ゴ Pro W3" w:hAnsi="Helvetica" w:cs="Times New Roman"/>
      <w:color w:val="000000"/>
      <w:sz w:val="24"/>
    </w:rPr>
  </w:style>
  <w:style w:type="paragraph" w:customStyle="1" w:styleId="Default">
    <w:name w:val="Default"/>
    <w:rsid w:val="0003364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33643"/>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033643"/>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33643"/>
    <w:rPr>
      <w:caps/>
      <w:color w:val="1F3763" w:themeColor="accent1" w:themeShade="7F"/>
      <w:spacing w:val="15"/>
    </w:rPr>
  </w:style>
  <w:style w:type="character" w:customStyle="1" w:styleId="Heading4Char">
    <w:name w:val="Heading 4 Char"/>
    <w:basedOn w:val="DefaultParagraphFont"/>
    <w:link w:val="Heading4"/>
    <w:uiPriority w:val="9"/>
    <w:semiHidden/>
    <w:rsid w:val="00033643"/>
    <w:rPr>
      <w:caps/>
      <w:color w:val="2F5496" w:themeColor="accent1" w:themeShade="BF"/>
      <w:spacing w:val="10"/>
    </w:rPr>
  </w:style>
  <w:style w:type="character" w:customStyle="1" w:styleId="Heading5Char">
    <w:name w:val="Heading 5 Char"/>
    <w:basedOn w:val="DefaultParagraphFont"/>
    <w:link w:val="Heading5"/>
    <w:uiPriority w:val="9"/>
    <w:semiHidden/>
    <w:rsid w:val="00033643"/>
    <w:rPr>
      <w:caps/>
      <w:color w:val="2F5496" w:themeColor="accent1" w:themeShade="BF"/>
      <w:spacing w:val="10"/>
    </w:rPr>
  </w:style>
  <w:style w:type="character" w:customStyle="1" w:styleId="Heading6Char">
    <w:name w:val="Heading 6 Char"/>
    <w:basedOn w:val="DefaultParagraphFont"/>
    <w:link w:val="Heading6"/>
    <w:uiPriority w:val="9"/>
    <w:semiHidden/>
    <w:rsid w:val="00033643"/>
    <w:rPr>
      <w:caps/>
      <w:color w:val="2F5496" w:themeColor="accent1" w:themeShade="BF"/>
      <w:spacing w:val="10"/>
    </w:rPr>
  </w:style>
  <w:style w:type="character" w:customStyle="1" w:styleId="Heading7Char">
    <w:name w:val="Heading 7 Char"/>
    <w:basedOn w:val="DefaultParagraphFont"/>
    <w:link w:val="Heading7"/>
    <w:uiPriority w:val="9"/>
    <w:semiHidden/>
    <w:rsid w:val="00033643"/>
    <w:rPr>
      <w:caps/>
      <w:color w:val="2F5496" w:themeColor="accent1" w:themeShade="BF"/>
      <w:spacing w:val="10"/>
    </w:rPr>
  </w:style>
  <w:style w:type="character" w:customStyle="1" w:styleId="Heading8Char">
    <w:name w:val="Heading 8 Char"/>
    <w:basedOn w:val="DefaultParagraphFont"/>
    <w:link w:val="Heading8"/>
    <w:uiPriority w:val="9"/>
    <w:semiHidden/>
    <w:rsid w:val="00033643"/>
    <w:rPr>
      <w:caps/>
      <w:spacing w:val="10"/>
      <w:sz w:val="18"/>
      <w:szCs w:val="18"/>
    </w:rPr>
  </w:style>
  <w:style w:type="character" w:customStyle="1" w:styleId="Heading9Char">
    <w:name w:val="Heading 9 Char"/>
    <w:basedOn w:val="DefaultParagraphFont"/>
    <w:link w:val="Heading9"/>
    <w:uiPriority w:val="9"/>
    <w:semiHidden/>
    <w:rsid w:val="00033643"/>
    <w:rPr>
      <w:i/>
      <w:iCs/>
      <w:caps/>
      <w:spacing w:val="10"/>
      <w:sz w:val="18"/>
      <w:szCs w:val="18"/>
    </w:rPr>
  </w:style>
  <w:style w:type="paragraph" w:styleId="Caption">
    <w:name w:val="caption"/>
    <w:basedOn w:val="Normal"/>
    <w:next w:val="Normal"/>
    <w:uiPriority w:val="35"/>
    <w:semiHidden/>
    <w:unhideWhenUsed/>
    <w:qFormat/>
    <w:rsid w:val="00033643"/>
    <w:rPr>
      <w:b/>
      <w:bCs/>
      <w:color w:val="2F5496" w:themeColor="accent1" w:themeShade="BF"/>
      <w:sz w:val="16"/>
      <w:szCs w:val="16"/>
    </w:rPr>
  </w:style>
  <w:style w:type="paragraph" w:styleId="Title">
    <w:name w:val="Title"/>
    <w:basedOn w:val="Normal"/>
    <w:next w:val="Normal"/>
    <w:link w:val="TitleChar"/>
    <w:uiPriority w:val="10"/>
    <w:qFormat/>
    <w:rsid w:val="0003364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3364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3364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33643"/>
    <w:rPr>
      <w:caps/>
      <w:color w:val="595959" w:themeColor="text1" w:themeTint="A6"/>
      <w:spacing w:val="10"/>
      <w:sz w:val="21"/>
      <w:szCs w:val="21"/>
    </w:rPr>
  </w:style>
  <w:style w:type="character" w:styleId="Strong">
    <w:name w:val="Strong"/>
    <w:uiPriority w:val="22"/>
    <w:qFormat/>
    <w:rsid w:val="00033643"/>
    <w:rPr>
      <w:b/>
      <w:bCs/>
    </w:rPr>
  </w:style>
  <w:style w:type="character" w:styleId="Emphasis">
    <w:name w:val="Emphasis"/>
    <w:uiPriority w:val="20"/>
    <w:qFormat/>
    <w:rsid w:val="00033643"/>
    <w:rPr>
      <w:caps/>
      <w:color w:val="1F3763" w:themeColor="accent1" w:themeShade="7F"/>
      <w:spacing w:val="5"/>
    </w:rPr>
  </w:style>
  <w:style w:type="paragraph" w:styleId="NoSpacing">
    <w:name w:val="No Spacing"/>
    <w:uiPriority w:val="1"/>
    <w:qFormat/>
    <w:rsid w:val="00033643"/>
    <w:pPr>
      <w:spacing w:after="0" w:line="240" w:lineRule="auto"/>
    </w:pPr>
  </w:style>
  <w:style w:type="paragraph" w:styleId="Quote">
    <w:name w:val="Quote"/>
    <w:basedOn w:val="Normal"/>
    <w:next w:val="Normal"/>
    <w:link w:val="QuoteChar"/>
    <w:uiPriority w:val="29"/>
    <w:qFormat/>
    <w:rsid w:val="00033643"/>
    <w:rPr>
      <w:i/>
      <w:iCs/>
      <w:sz w:val="24"/>
      <w:szCs w:val="24"/>
    </w:rPr>
  </w:style>
  <w:style w:type="character" w:customStyle="1" w:styleId="QuoteChar">
    <w:name w:val="Quote Char"/>
    <w:basedOn w:val="DefaultParagraphFont"/>
    <w:link w:val="Quote"/>
    <w:uiPriority w:val="29"/>
    <w:rsid w:val="00033643"/>
    <w:rPr>
      <w:i/>
      <w:iCs/>
      <w:sz w:val="24"/>
      <w:szCs w:val="24"/>
    </w:rPr>
  </w:style>
  <w:style w:type="paragraph" w:styleId="IntenseQuote">
    <w:name w:val="Intense Quote"/>
    <w:basedOn w:val="Normal"/>
    <w:next w:val="Normal"/>
    <w:link w:val="IntenseQuoteChar"/>
    <w:uiPriority w:val="30"/>
    <w:qFormat/>
    <w:rsid w:val="0003364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33643"/>
    <w:rPr>
      <w:color w:val="4472C4" w:themeColor="accent1"/>
      <w:sz w:val="24"/>
      <w:szCs w:val="24"/>
    </w:rPr>
  </w:style>
  <w:style w:type="character" w:styleId="SubtleEmphasis">
    <w:name w:val="Subtle Emphasis"/>
    <w:uiPriority w:val="19"/>
    <w:qFormat/>
    <w:rsid w:val="00033643"/>
    <w:rPr>
      <w:i/>
      <w:iCs/>
      <w:color w:val="1F3763" w:themeColor="accent1" w:themeShade="7F"/>
    </w:rPr>
  </w:style>
  <w:style w:type="character" w:styleId="IntenseEmphasis">
    <w:name w:val="Intense Emphasis"/>
    <w:uiPriority w:val="21"/>
    <w:qFormat/>
    <w:rsid w:val="00033643"/>
    <w:rPr>
      <w:b/>
      <w:bCs/>
      <w:caps/>
      <w:color w:val="1F3763" w:themeColor="accent1" w:themeShade="7F"/>
      <w:spacing w:val="10"/>
    </w:rPr>
  </w:style>
  <w:style w:type="character" w:styleId="SubtleReference">
    <w:name w:val="Subtle Reference"/>
    <w:uiPriority w:val="31"/>
    <w:qFormat/>
    <w:rsid w:val="00033643"/>
    <w:rPr>
      <w:b/>
      <w:bCs/>
      <w:color w:val="4472C4" w:themeColor="accent1"/>
    </w:rPr>
  </w:style>
  <w:style w:type="character" w:styleId="IntenseReference">
    <w:name w:val="Intense Reference"/>
    <w:uiPriority w:val="32"/>
    <w:qFormat/>
    <w:rsid w:val="00033643"/>
    <w:rPr>
      <w:b/>
      <w:bCs/>
      <w:i/>
      <w:iCs/>
      <w:caps/>
      <w:color w:val="4472C4" w:themeColor="accent1"/>
    </w:rPr>
  </w:style>
  <w:style w:type="character" w:styleId="BookTitle">
    <w:name w:val="Book Title"/>
    <w:uiPriority w:val="33"/>
    <w:qFormat/>
    <w:rsid w:val="00033643"/>
    <w:rPr>
      <w:b/>
      <w:bCs/>
      <w:i/>
      <w:iCs/>
      <w:spacing w:val="0"/>
    </w:rPr>
  </w:style>
  <w:style w:type="paragraph" w:styleId="TOCHeading">
    <w:name w:val="TOC Heading"/>
    <w:basedOn w:val="Heading1"/>
    <w:next w:val="Normal"/>
    <w:uiPriority w:val="39"/>
    <w:semiHidden/>
    <w:unhideWhenUsed/>
    <w:qFormat/>
    <w:rsid w:val="00033643"/>
    <w:pPr>
      <w:outlineLvl w:val="9"/>
    </w:pPr>
  </w:style>
  <w:style w:type="paragraph" w:styleId="Header">
    <w:name w:val="header"/>
    <w:basedOn w:val="Normal"/>
    <w:link w:val="HeaderChar"/>
    <w:uiPriority w:val="99"/>
    <w:unhideWhenUsed/>
    <w:rsid w:val="0003364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33643"/>
  </w:style>
  <w:style w:type="paragraph" w:styleId="Footer">
    <w:name w:val="footer"/>
    <w:basedOn w:val="Normal"/>
    <w:link w:val="FooterChar"/>
    <w:uiPriority w:val="99"/>
    <w:unhideWhenUsed/>
    <w:rsid w:val="0003364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33643"/>
  </w:style>
  <w:style w:type="paragraph" w:customStyle="1" w:styleId="paragraph">
    <w:name w:val="paragraph"/>
    <w:basedOn w:val="Normal"/>
    <w:rsid w:val="004F09DF"/>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09DF"/>
  </w:style>
  <w:style w:type="character" w:customStyle="1" w:styleId="eop">
    <w:name w:val="eop"/>
    <w:basedOn w:val="DefaultParagraphFont"/>
    <w:rsid w:val="004F09DF"/>
  </w:style>
  <w:style w:type="paragraph" w:styleId="BodyText">
    <w:name w:val="Body Text"/>
    <w:basedOn w:val="Normal"/>
    <w:link w:val="BodyTextChar"/>
    <w:uiPriority w:val="1"/>
    <w:semiHidden/>
    <w:unhideWhenUsed/>
    <w:rsid w:val="007E6A33"/>
    <w:pPr>
      <w:spacing w:before="0" w:after="0" w:line="240" w:lineRule="auto"/>
    </w:pPr>
    <w:rPr>
      <w:rFonts w:ascii="Georgia" w:eastAsiaTheme="minorHAnsi" w:hAnsi="Georgia" w:cs="Calibri"/>
      <w:sz w:val="24"/>
      <w:szCs w:val="24"/>
    </w:rPr>
  </w:style>
  <w:style w:type="character" w:customStyle="1" w:styleId="BodyTextChar">
    <w:name w:val="Body Text Char"/>
    <w:basedOn w:val="DefaultParagraphFont"/>
    <w:link w:val="BodyText"/>
    <w:uiPriority w:val="1"/>
    <w:semiHidden/>
    <w:rsid w:val="007E6A33"/>
    <w:rPr>
      <w:rFonts w:ascii="Georgia" w:eastAsiaTheme="minorHAnsi" w:hAnsi="Georgia" w:cs="Calibri"/>
      <w:sz w:val="24"/>
      <w:szCs w:val="24"/>
    </w:rPr>
  </w:style>
  <w:style w:type="paragraph" w:styleId="ListParagraph">
    <w:name w:val="List Paragraph"/>
    <w:basedOn w:val="Normal"/>
    <w:uiPriority w:val="34"/>
    <w:qFormat/>
    <w:rsid w:val="000A4914"/>
    <w:pPr>
      <w:ind w:left="720"/>
      <w:contextualSpacing/>
    </w:pPr>
  </w:style>
  <w:style w:type="character" w:styleId="UnresolvedMention">
    <w:name w:val="Unresolved Mention"/>
    <w:basedOn w:val="DefaultParagraphFont"/>
    <w:uiPriority w:val="99"/>
    <w:semiHidden/>
    <w:unhideWhenUsed/>
    <w:rsid w:val="00297133"/>
    <w:rPr>
      <w:color w:val="605E5C"/>
      <w:shd w:val="clear" w:color="auto" w:fill="E1DFDD"/>
    </w:rPr>
  </w:style>
  <w:style w:type="character" w:customStyle="1" w:styleId="tabchar">
    <w:name w:val="tabchar"/>
    <w:basedOn w:val="DefaultParagraphFont"/>
    <w:rsid w:val="008E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5856">
      <w:bodyDiv w:val="1"/>
      <w:marLeft w:val="0"/>
      <w:marRight w:val="0"/>
      <w:marTop w:val="0"/>
      <w:marBottom w:val="0"/>
      <w:divBdr>
        <w:top w:val="none" w:sz="0" w:space="0" w:color="auto"/>
        <w:left w:val="none" w:sz="0" w:space="0" w:color="auto"/>
        <w:bottom w:val="none" w:sz="0" w:space="0" w:color="auto"/>
        <w:right w:val="none" w:sz="0" w:space="0" w:color="auto"/>
      </w:divBdr>
    </w:div>
    <w:div w:id="82531260">
      <w:bodyDiv w:val="1"/>
      <w:marLeft w:val="0"/>
      <w:marRight w:val="0"/>
      <w:marTop w:val="0"/>
      <w:marBottom w:val="0"/>
      <w:divBdr>
        <w:top w:val="none" w:sz="0" w:space="0" w:color="auto"/>
        <w:left w:val="none" w:sz="0" w:space="0" w:color="auto"/>
        <w:bottom w:val="none" w:sz="0" w:space="0" w:color="auto"/>
        <w:right w:val="none" w:sz="0" w:space="0" w:color="auto"/>
      </w:divBdr>
    </w:div>
    <w:div w:id="161971605">
      <w:bodyDiv w:val="1"/>
      <w:marLeft w:val="0"/>
      <w:marRight w:val="0"/>
      <w:marTop w:val="0"/>
      <w:marBottom w:val="0"/>
      <w:divBdr>
        <w:top w:val="none" w:sz="0" w:space="0" w:color="auto"/>
        <w:left w:val="none" w:sz="0" w:space="0" w:color="auto"/>
        <w:bottom w:val="none" w:sz="0" w:space="0" w:color="auto"/>
        <w:right w:val="none" w:sz="0" w:space="0" w:color="auto"/>
      </w:divBdr>
    </w:div>
    <w:div w:id="214970905">
      <w:bodyDiv w:val="1"/>
      <w:marLeft w:val="0"/>
      <w:marRight w:val="0"/>
      <w:marTop w:val="0"/>
      <w:marBottom w:val="0"/>
      <w:divBdr>
        <w:top w:val="none" w:sz="0" w:space="0" w:color="auto"/>
        <w:left w:val="none" w:sz="0" w:space="0" w:color="auto"/>
        <w:bottom w:val="none" w:sz="0" w:space="0" w:color="auto"/>
        <w:right w:val="none" w:sz="0" w:space="0" w:color="auto"/>
      </w:divBdr>
      <w:divsChild>
        <w:div w:id="1385635702">
          <w:marLeft w:val="0"/>
          <w:marRight w:val="0"/>
          <w:marTop w:val="0"/>
          <w:marBottom w:val="0"/>
          <w:divBdr>
            <w:top w:val="none" w:sz="0" w:space="0" w:color="auto"/>
            <w:left w:val="none" w:sz="0" w:space="0" w:color="auto"/>
            <w:bottom w:val="none" w:sz="0" w:space="0" w:color="auto"/>
            <w:right w:val="none" w:sz="0" w:space="0" w:color="auto"/>
          </w:divBdr>
        </w:div>
        <w:div w:id="1961956705">
          <w:marLeft w:val="0"/>
          <w:marRight w:val="0"/>
          <w:marTop w:val="0"/>
          <w:marBottom w:val="0"/>
          <w:divBdr>
            <w:top w:val="none" w:sz="0" w:space="0" w:color="auto"/>
            <w:left w:val="none" w:sz="0" w:space="0" w:color="auto"/>
            <w:bottom w:val="none" w:sz="0" w:space="0" w:color="auto"/>
            <w:right w:val="none" w:sz="0" w:space="0" w:color="auto"/>
          </w:divBdr>
        </w:div>
        <w:div w:id="1222059466">
          <w:marLeft w:val="0"/>
          <w:marRight w:val="0"/>
          <w:marTop w:val="0"/>
          <w:marBottom w:val="0"/>
          <w:divBdr>
            <w:top w:val="none" w:sz="0" w:space="0" w:color="auto"/>
            <w:left w:val="none" w:sz="0" w:space="0" w:color="auto"/>
            <w:bottom w:val="none" w:sz="0" w:space="0" w:color="auto"/>
            <w:right w:val="none" w:sz="0" w:space="0" w:color="auto"/>
          </w:divBdr>
        </w:div>
        <w:div w:id="1536767253">
          <w:marLeft w:val="0"/>
          <w:marRight w:val="0"/>
          <w:marTop w:val="0"/>
          <w:marBottom w:val="0"/>
          <w:divBdr>
            <w:top w:val="none" w:sz="0" w:space="0" w:color="auto"/>
            <w:left w:val="none" w:sz="0" w:space="0" w:color="auto"/>
            <w:bottom w:val="none" w:sz="0" w:space="0" w:color="auto"/>
            <w:right w:val="none" w:sz="0" w:space="0" w:color="auto"/>
          </w:divBdr>
        </w:div>
        <w:div w:id="1852641255">
          <w:marLeft w:val="0"/>
          <w:marRight w:val="0"/>
          <w:marTop w:val="0"/>
          <w:marBottom w:val="0"/>
          <w:divBdr>
            <w:top w:val="none" w:sz="0" w:space="0" w:color="auto"/>
            <w:left w:val="none" w:sz="0" w:space="0" w:color="auto"/>
            <w:bottom w:val="none" w:sz="0" w:space="0" w:color="auto"/>
            <w:right w:val="none" w:sz="0" w:space="0" w:color="auto"/>
          </w:divBdr>
        </w:div>
      </w:divsChild>
    </w:div>
    <w:div w:id="279342090">
      <w:bodyDiv w:val="1"/>
      <w:marLeft w:val="0"/>
      <w:marRight w:val="0"/>
      <w:marTop w:val="0"/>
      <w:marBottom w:val="0"/>
      <w:divBdr>
        <w:top w:val="none" w:sz="0" w:space="0" w:color="auto"/>
        <w:left w:val="none" w:sz="0" w:space="0" w:color="auto"/>
        <w:bottom w:val="none" w:sz="0" w:space="0" w:color="auto"/>
        <w:right w:val="none" w:sz="0" w:space="0" w:color="auto"/>
      </w:divBdr>
    </w:div>
    <w:div w:id="358168204">
      <w:bodyDiv w:val="1"/>
      <w:marLeft w:val="0"/>
      <w:marRight w:val="0"/>
      <w:marTop w:val="0"/>
      <w:marBottom w:val="0"/>
      <w:divBdr>
        <w:top w:val="none" w:sz="0" w:space="0" w:color="auto"/>
        <w:left w:val="none" w:sz="0" w:space="0" w:color="auto"/>
        <w:bottom w:val="none" w:sz="0" w:space="0" w:color="auto"/>
        <w:right w:val="none" w:sz="0" w:space="0" w:color="auto"/>
      </w:divBdr>
    </w:div>
    <w:div w:id="420830532">
      <w:bodyDiv w:val="1"/>
      <w:marLeft w:val="0"/>
      <w:marRight w:val="0"/>
      <w:marTop w:val="0"/>
      <w:marBottom w:val="0"/>
      <w:divBdr>
        <w:top w:val="none" w:sz="0" w:space="0" w:color="auto"/>
        <w:left w:val="none" w:sz="0" w:space="0" w:color="auto"/>
        <w:bottom w:val="none" w:sz="0" w:space="0" w:color="auto"/>
        <w:right w:val="none" w:sz="0" w:space="0" w:color="auto"/>
      </w:divBdr>
    </w:div>
    <w:div w:id="477264540">
      <w:bodyDiv w:val="1"/>
      <w:marLeft w:val="0"/>
      <w:marRight w:val="0"/>
      <w:marTop w:val="0"/>
      <w:marBottom w:val="0"/>
      <w:divBdr>
        <w:top w:val="none" w:sz="0" w:space="0" w:color="auto"/>
        <w:left w:val="none" w:sz="0" w:space="0" w:color="auto"/>
        <w:bottom w:val="none" w:sz="0" w:space="0" w:color="auto"/>
        <w:right w:val="none" w:sz="0" w:space="0" w:color="auto"/>
      </w:divBdr>
    </w:div>
    <w:div w:id="544021296">
      <w:bodyDiv w:val="1"/>
      <w:marLeft w:val="0"/>
      <w:marRight w:val="0"/>
      <w:marTop w:val="0"/>
      <w:marBottom w:val="0"/>
      <w:divBdr>
        <w:top w:val="none" w:sz="0" w:space="0" w:color="auto"/>
        <w:left w:val="none" w:sz="0" w:space="0" w:color="auto"/>
        <w:bottom w:val="none" w:sz="0" w:space="0" w:color="auto"/>
        <w:right w:val="none" w:sz="0" w:space="0" w:color="auto"/>
      </w:divBdr>
    </w:div>
    <w:div w:id="656693934">
      <w:bodyDiv w:val="1"/>
      <w:marLeft w:val="0"/>
      <w:marRight w:val="0"/>
      <w:marTop w:val="0"/>
      <w:marBottom w:val="0"/>
      <w:divBdr>
        <w:top w:val="none" w:sz="0" w:space="0" w:color="auto"/>
        <w:left w:val="none" w:sz="0" w:space="0" w:color="auto"/>
        <w:bottom w:val="none" w:sz="0" w:space="0" w:color="auto"/>
        <w:right w:val="none" w:sz="0" w:space="0" w:color="auto"/>
      </w:divBdr>
    </w:div>
    <w:div w:id="672683411">
      <w:bodyDiv w:val="1"/>
      <w:marLeft w:val="0"/>
      <w:marRight w:val="0"/>
      <w:marTop w:val="0"/>
      <w:marBottom w:val="0"/>
      <w:divBdr>
        <w:top w:val="none" w:sz="0" w:space="0" w:color="auto"/>
        <w:left w:val="none" w:sz="0" w:space="0" w:color="auto"/>
        <w:bottom w:val="none" w:sz="0" w:space="0" w:color="auto"/>
        <w:right w:val="none" w:sz="0" w:space="0" w:color="auto"/>
      </w:divBdr>
    </w:div>
    <w:div w:id="686902726">
      <w:bodyDiv w:val="1"/>
      <w:marLeft w:val="0"/>
      <w:marRight w:val="0"/>
      <w:marTop w:val="0"/>
      <w:marBottom w:val="0"/>
      <w:divBdr>
        <w:top w:val="none" w:sz="0" w:space="0" w:color="auto"/>
        <w:left w:val="none" w:sz="0" w:space="0" w:color="auto"/>
        <w:bottom w:val="none" w:sz="0" w:space="0" w:color="auto"/>
        <w:right w:val="none" w:sz="0" w:space="0" w:color="auto"/>
      </w:divBdr>
    </w:div>
    <w:div w:id="761533401">
      <w:bodyDiv w:val="1"/>
      <w:marLeft w:val="0"/>
      <w:marRight w:val="0"/>
      <w:marTop w:val="0"/>
      <w:marBottom w:val="0"/>
      <w:divBdr>
        <w:top w:val="none" w:sz="0" w:space="0" w:color="auto"/>
        <w:left w:val="none" w:sz="0" w:space="0" w:color="auto"/>
        <w:bottom w:val="none" w:sz="0" w:space="0" w:color="auto"/>
        <w:right w:val="none" w:sz="0" w:space="0" w:color="auto"/>
      </w:divBdr>
    </w:div>
    <w:div w:id="952594636">
      <w:bodyDiv w:val="1"/>
      <w:marLeft w:val="0"/>
      <w:marRight w:val="0"/>
      <w:marTop w:val="0"/>
      <w:marBottom w:val="0"/>
      <w:divBdr>
        <w:top w:val="none" w:sz="0" w:space="0" w:color="auto"/>
        <w:left w:val="none" w:sz="0" w:space="0" w:color="auto"/>
        <w:bottom w:val="none" w:sz="0" w:space="0" w:color="auto"/>
        <w:right w:val="none" w:sz="0" w:space="0" w:color="auto"/>
      </w:divBdr>
    </w:div>
    <w:div w:id="1082946416">
      <w:bodyDiv w:val="1"/>
      <w:marLeft w:val="0"/>
      <w:marRight w:val="0"/>
      <w:marTop w:val="0"/>
      <w:marBottom w:val="0"/>
      <w:divBdr>
        <w:top w:val="none" w:sz="0" w:space="0" w:color="auto"/>
        <w:left w:val="none" w:sz="0" w:space="0" w:color="auto"/>
        <w:bottom w:val="none" w:sz="0" w:space="0" w:color="auto"/>
        <w:right w:val="none" w:sz="0" w:space="0" w:color="auto"/>
      </w:divBdr>
    </w:div>
    <w:div w:id="1528328878">
      <w:bodyDiv w:val="1"/>
      <w:marLeft w:val="0"/>
      <w:marRight w:val="0"/>
      <w:marTop w:val="0"/>
      <w:marBottom w:val="0"/>
      <w:divBdr>
        <w:top w:val="none" w:sz="0" w:space="0" w:color="auto"/>
        <w:left w:val="none" w:sz="0" w:space="0" w:color="auto"/>
        <w:bottom w:val="none" w:sz="0" w:space="0" w:color="auto"/>
        <w:right w:val="none" w:sz="0" w:space="0" w:color="auto"/>
      </w:divBdr>
    </w:div>
    <w:div w:id="1545218163">
      <w:bodyDiv w:val="1"/>
      <w:marLeft w:val="0"/>
      <w:marRight w:val="0"/>
      <w:marTop w:val="0"/>
      <w:marBottom w:val="0"/>
      <w:divBdr>
        <w:top w:val="none" w:sz="0" w:space="0" w:color="auto"/>
        <w:left w:val="none" w:sz="0" w:space="0" w:color="auto"/>
        <w:bottom w:val="none" w:sz="0" w:space="0" w:color="auto"/>
        <w:right w:val="none" w:sz="0" w:space="0" w:color="auto"/>
      </w:divBdr>
    </w:div>
    <w:div w:id="1601527885">
      <w:bodyDiv w:val="1"/>
      <w:marLeft w:val="0"/>
      <w:marRight w:val="0"/>
      <w:marTop w:val="0"/>
      <w:marBottom w:val="0"/>
      <w:divBdr>
        <w:top w:val="none" w:sz="0" w:space="0" w:color="auto"/>
        <w:left w:val="none" w:sz="0" w:space="0" w:color="auto"/>
        <w:bottom w:val="none" w:sz="0" w:space="0" w:color="auto"/>
        <w:right w:val="none" w:sz="0" w:space="0" w:color="auto"/>
      </w:divBdr>
      <w:divsChild>
        <w:div w:id="1762415126">
          <w:marLeft w:val="0"/>
          <w:marRight w:val="0"/>
          <w:marTop w:val="0"/>
          <w:marBottom w:val="0"/>
          <w:divBdr>
            <w:top w:val="none" w:sz="0" w:space="0" w:color="auto"/>
            <w:left w:val="none" w:sz="0" w:space="0" w:color="auto"/>
            <w:bottom w:val="none" w:sz="0" w:space="0" w:color="auto"/>
            <w:right w:val="none" w:sz="0" w:space="0" w:color="auto"/>
          </w:divBdr>
        </w:div>
        <w:div w:id="892346274">
          <w:marLeft w:val="0"/>
          <w:marRight w:val="0"/>
          <w:marTop w:val="0"/>
          <w:marBottom w:val="0"/>
          <w:divBdr>
            <w:top w:val="none" w:sz="0" w:space="0" w:color="auto"/>
            <w:left w:val="none" w:sz="0" w:space="0" w:color="auto"/>
            <w:bottom w:val="none" w:sz="0" w:space="0" w:color="auto"/>
            <w:right w:val="none" w:sz="0" w:space="0" w:color="auto"/>
          </w:divBdr>
        </w:div>
        <w:div w:id="146409794">
          <w:marLeft w:val="0"/>
          <w:marRight w:val="0"/>
          <w:marTop w:val="0"/>
          <w:marBottom w:val="0"/>
          <w:divBdr>
            <w:top w:val="none" w:sz="0" w:space="0" w:color="auto"/>
            <w:left w:val="none" w:sz="0" w:space="0" w:color="auto"/>
            <w:bottom w:val="none" w:sz="0" w:space="0" w:color="auto"/>
            <w:right w:val="none" w:sz="0" w:space="0" w:color="auto"/>
          </w:divBdr>
        </w:div>
        <w:div w:id="1127624268">
          <w:marLeft w:val="0"/>
          <w:marRight w:val="0"/>
          <w:marTop w:val="0"/>
          <w:marBottom w:val="0"/>
          <w:divBdr>
            <w:top w:val="none" w:sz="0" w:space="0" w:color="auto"/>
            <w:left w:val="none" w:sz="0" w:space="0" w:color="auto"/>
            <w:bottom w:val="none" w:sz="0" w:space="0" w:color="auto"/>
            <w:right w:val="none" w:sz="0" w:space="0" w:color="auto"/>
          </w:divBdr>
        </w:div>
        <w:div w:id="849951674">
          <w:marLeft w:val="0"/>
          <w:marRight w:val="0"/>
          <w:marTop w:val="0"/>
          <w:marBottom w:val="0"/>
          <w:divBdr>
            <w:top w:val="none" w:sz="0" w:space="0" w:color="auto"/>
            <w:left w:val="none" w:sz="0" w:space="0" w:color="auto"/>
            <w:bottom w:val="none" w:sz="0" w:space="0" w:color="auto"/>
            <w:right w:val="none" w:sz="0" w:space="0" w:color="auto"/>
          </w:divBdr>
        </w:div>
      </w:divsChild>
    </w:div>
    <w:div w:id="1638296187">
      <w:bodyDiv w:val="1"/>
      <w:marLeft w:val="0"/>
      <w:marRight w:val="0"/>
      <w:marTop w:val="0"/>
      <w:marBottom w:val="0"/>
      <w:divBdr>
        <w:top w:val="none" w:sz="0" w:space="0" w:color="auto"/>
        <w:left w:val="none" w:sz="0" w:space="0" w:color="auto"/>
        <w:bottom w:val="none" w:sz="0" w:space="0" w:color="auto"/>
        <w:right w:val="none" w:sz="0" w:space="0" w:color="auto"/>
      </w:divBdr>
    </w:div>
    <w:div w:id="1897282227">
      <w:bodyDiv w:val="1"/>
      <w:marLeft w:val="0"/>
      <w:marRight w:val="0"/>
      <w:marTop w:val="0"/>
      <w:marBottom w:val="0"/>
      <w:divBdr>
        <w:top w:val="none" w:sz="0" w:space="0" w:color="auto"/>
        <w:left w:val="none" w:sz="0" w:space="0" w:color="auto"/>
        <w:bottom w:val="none" w:sz="0" w:space="0" w:color="auto"/>
        <w:right w:val="none" w:sz="0" w:space="0" w:color="auto"/>
      </w:divBdr>
    </w:div>
    <w:div w:id="1910647855">
      <w:bodyDiv w:val="1"/>
      <w:marLeft w:val="0"/>
      <w:marRight w:val="0"/>
      <w:marTop w:val="0"/>
      <w:marBottom w:val="0"/>
      <w:divBdr>
        <w:top w:val="none" w:sz="0" w:space="0" w:color="auto"/>
        <w:left w:val="none" w:sz="0" w:space="0" w:color="auto"/>
        <w:bottom w:val="none" w:sz="0" w:space="0" w:color="auto"/>
        <w:right w:val="none" w:sz="0" w:space="0" w:color="auto"/>
      </w:divBdr>
    </w:div>
    <w:div w:id="1979338919">
      <w:bodyDiv w:val="1"/>
      <w:marLeft w:val="0"/>
      <w:marRight w:val="0"/>
      <w:marTop w:val="0"/>
      <w:marBottom w:val="0"/>
      <w:divBdr>
        <w:top w:val="none" w:sz="0" w:space="0" w:color="auto"/>
        <w:left w:val="none" w:sz="0" w:space="0" w:color="auto"/>
        <w:bottom w:val="none" w:sz="0" w:space="0" w:color="auto"/>
        <w:right w:val="none" w:sz="0" w:space="0" w:color="auto"/>
      </w:divBdr>
    </w:div>
    <w:div w:id="197979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campusano@miraclehill.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32383D54A5243A2B1038236D0C834" ma:contentTypeVersion="17" ma:contentTypeDescription="Create a new document." ma:contentTypeScope="" ma:versionID="ab58a8fabb497da0b708eca1905db392">
  <xsd:schema xmlns:xsd="http://www.w3.org/2001/XMLSchema" xmlns:xs="http://www.w3.org/2001/XMLSchema" xmlns:p="http://schemas.microsoft.com/office/2006/metadata/properties" xmlns:ns2="17f1d53a-4ebf-4fd4-9362-97926010ea23" xmlns:ns3="db079c17-c340-4136-a065-dc9efedb9755" targetNamespace="http://schemas.microsoft.com/office/2006/metadata/properties" ma:root="true" ma:fieldsID="886e140100ede81116c2720507cff420" ns2:_="" ns3:_="">
    <xsd:import namespace="17f1d53a-4ebf-4fd4-9362-97926010ea23"/>
    <xsd:import namespace="db079c17-c340-4136-a065-dc9efedb97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1d53a-4ebf-4fd4-9362-97926010e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69261d-e9f0-4de9-921b-ffb624fc376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79c17-c340-4136-a065-dc9efedb975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3347b3f-adc1-4466-962e-e0f0d60ec381}" ma:internalName="TaxCatchAll" ma:showField="CatchAllData" ma:web="db079c17-c340-4136-a065-dc9efedb97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f1d53a-4ebf-4fd4-9362-97926010ea23">
      <Terms xmlns="http://schemas.microsoft.com/office/infopath/2007/PartnerControls"/>
    </lcf76f155ced4ddcb4097134ff3c332f>
    <TaxCatchAll xmlns="db079c17-c340-4136-a065-dc9efedb9755" xsi:nil="true"/>
    <MediaLengthInSeconds xmlns="17f1d53a-4ebf-4fd4-9362-97926010ea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F2BCB0-DB05-4775-9A96-5041958E7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1d53a-4ebf-4fd4-9362-97926010ea23"/>
    <ds:schemaRef ds:uri="db079c17-c340-4136-a065-dc9efedb9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E9A2D-7D33-4CCD-92CF-BC7C8DC0FD9F}">
  <ds:schemaRefs>
    <ds:schemaRef ds:uri="http://schemas.microsoft.com/office/2006/metadata/properties"/>
    <ds:schemaRef ds:uri="http://schemas.microsoft.com/office/infopath/2007/PartnerControls"/>
    <ds:schemaRef ds:uri="17f1d53a-4ebf-4fd4-9362-97926010ea23"/>
    <ds:schemaRef ds:uri="db079c17-c340-4136-a065-dc9efedb9755"/>
  </ds:schemaRefs>
</ds:datastoreItem>
</file>

<file path=customXml/itemProps3.xml><?xml version="1.0" encoding="utf-8"?>
<ds:datastoreItem xmlns:ds="http://schemas.openxmlformats.org/officeDocument/2006/customXml" ds:itemID="{A776D0EA-CF4E-49F9-93C8-FC40A8C81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Campusano</dc:creator>
  <cp:keywords/>
  <dc:description/>
  <cp:lastModifiedBy>Yolanda Campusano</cp:lastModifiedBy>
  <cp:revision>122</cp:revision>
  <cp:lastPrinted>2022-11-15T19:49:00Z</cp:lastPrinted>
  <dcterms:created xsi:type="dcterms:W3CDTF">2024-08-05T16:38:00Z</dcterms:created>
  <dcterms:modified xsi:type="dcterms:W3CDTF">2024-09-30T15:27:00Z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11675200</vt:r8>
  </property>
  <property fmtid="{D5CDD505-2E9C-101B-9397-08002B2CF9AE}" pid="3" name="ContentTypeId">
    <vt:lpwstr>0x01010094832383D54A5243A2B1038236D0C834</vt:lpwstr>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